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92322" w14:textId="77777777" w:rsidR="0001117F" w:rsidRPr="00FB26F1" w:rsidRDefault="0001117F" w:rsidP="00FB26F1">
      <w:pPr>
        <w:spacing w:after="0"/>
        <w:rPr>
          <w:rFonts w:cstheme="minorHAnsi"/>
          <w:b/>
          <w:bCs/>
        </w:rPr>
      </w:pPr>
      <w:r w:rsidRPr="00FB26F1">
        <w:rPr>
          <w:rFonts w:cstheme="minorHAnsi"/>
          <w:b/>
          <w:bCs/>
        </w:rPr>
        <w:t>NPBC Attributes of God Series – Lesson 3 – May 20, 2020</w:t>
      </w:r>
    </w:p>
    <w:p w14:paraId="3A85BB79" w14:textId="77777777" w:rsidR="0001117F" w:rsidRPr="00FB26F1" w:rsidRDefault="0001117F" w:rsidP="00FB26F1">
      <w:pPr>
        <w:spacing w:after="0"/>
        <w:rPr>
          <w:rFonts w:cstheme="minorHAnsi"/>
        </w:rPr>
      </w:pPr>
      <w:r w:rsidRPr="00FB26F1">
        <w:rPr>
          <w:rFonts w:cstheme="minorHAnsi"/>
        </w:rPr>
        <w:t xml:space="preserve">Attribute – a quality or feature regarded as a characteristic or inherent part of someone or something, </w:t>
      </w:r>
    </w:p>
    <w:p w14:paraId="3775EEEB" w14:textId="77777777" w:rsidR="0001117F" w:rsidRPr="00FB26F1" w:rsidRDefault="0001117F" w:rsidP="00FB26F1">
      <w:pPr>
        <w:spacing w:after="0"/>
        <w:rPr>
          <w:rFonts w:cstheme="minorHAnsi"/>
          <w:b/>
          <w:bCs/>
        </w:rPr>
      </w:pPr>
      <w:r w:rsidRPr="00FB26F1">
        <w:rPr>
          <w:rFonts w:cstheme="minorHAnsi"/>
        </w:rPr>
        <w:t>God’s attributes help us understand Who God is. We will discover how His attributes uniquely define who He is. Look at His qualities, nature and character.</w:t>
      </w:r>
    </w:p>
    <w:p w14:paraId="425B7EAB" w14:textId="77777777" w:rsidR="0001117F" w:rsidRPr="00FB26F1" w:rsidRDefault="0001117F" w:rsidP="00FB26F1">
      <w:pPr>
        <w:spacing w:after="0"/>
        <w:rPr>
          <w:rFonts w:cstheme="minorHAnsi"/>
        </w:rPr>
      </w:pPr>
      <w:r w:rsidRPr="00FB26F1">
        <w:rPr>
          <w:rFonts w:cstheme="minorHAnsi"/>
        </w:rPr>
        <w:t xml:space="preserve">We will discuss </w:t>
      </w:r>
    </w:p>
    <w:p w14:paraId="4B174308" w14:textId="6C014FA1" w:rsidR="0001117F" w:rsidRPr="00FB26F1" w:rsidRDefault="0001117F" w:rsidP="00FB26F1">
      <w:pPr>
        <w:pStyle w:val="ListParagraph"/>
        <w:numPr>
          <w:ilvl w:val="0"/>
          <w:numId w:val="1"/>
        </w:numPr>
        <w:spacing w:after="0"/>
        <w:rPr>
          <w:rFonts w:cstheme="minorHAnsi"/>
        </w:rPr>
      </w:pPr>
      <w:r w:rsidRPr="00FB26F1">
        <w:rPr>
          <w:rFonts w:cstheme="minorHAnsi"/>
        </w:rPr>
        <w:t xml:space="preserve">God is </w:t>
      </w:r>
      <w:r w:rsidR="00B96719" w:rsidRPr="00FB26F1">
        <w:rPr>
          <w:rFonts w:cstheme="minorHAnsi"/>
        </w:rPr>
        <w:t>jealous</w:t>
      </w:r>
    </w:p>
    <w:p w14:paraId="56736CBC" w14:textId="77777777" w:rsidR="0001117F" w:rsidRPr="00FB26F1" w:rsidRDefault="0001117F" w:rsidP="00FB26F1">
      <w:pPr>
        <w:pStyle w:val="ListParagraph"/>
        <w:numPr>
          <w:ilvl w:val="0"/>
          <w:numId w:val="1"/>
        </w:numPr>
        <w:spacing w:after="0"/>
        <w:rPr>
          <w:rFonts w:cstheme="minorHAnsi"/>
        </w:rPr>
      </w:pPr>
      <w:r w:rsidRPr="00FB26F1">
        <w:rPr>
          <w:rFonts w:cstheme="minorHAnsi"/>
        </w:rPr>
        <w:t>God is wise</w:t>
      </w:r>
    </w:p>
    <w:p w14:paraId="251F588B" w14:textId="7BB6C8A1" w:rsidR="0001117F" w:rsidRPr="00FB26F1" w:rsidRDefault="0001117F" w:rsidP="00FB26F1">
      <w:pPr>
        <w:pStyle w:val="ListParagraph"/>
        <w:numPr>
          <w:ilvl w:val="0"/>
          <w:numId w:val="1"/>
        </w:numPr>
        <w:spacing w:after="0"/>
        <w:rPr>
          <w:rFonts w:cstheme="minorHAnsi"/>
        </w:rPr>
      </w:pPr>
      <w:r w:rsidRPr="00FB26F1">
        <w:rPr>
          <w:rFonts w:cstheme="minorHAnsi"/>
        </w:rPr>
        <w:t>God is truth</w:t>
      </w:r>
    </w:p>
    <w:p w14:paraId="3E9483B8" w14:textId="77777777" w:rsidR="0011072B" w:rsidRPr="00FB26F1" w:rsidRDefault="0011072B" w:rsidP="00FB26F1">
      <w:pPr>
        <w:spacing w:after="0"/>
        <w:rPr>
          <w:rFonts w:cstheme="minorHAnsi"/>
        </w:rPr>
      </w:pPr>
    </w:p>
    <w:p w14:paraId="628DFEA9" w14:textId="2A0EBB95" w:rsidR="00BF569A" w:rsidRPr="00FB26F1" w:rsidRDefault="00B96719" w:rsidP="00FB26F1">
      <w:pPr>
        <w:spacing w:after="0"/>
        <w:rPr>
          <w:rFonts w:cstheme="minorHAnsi"/>
          <w:b/>
          <w:bCs/>
        </w:rPr>
      </w:pPr>
      <w:r w:rsidRPr="00FB26F1">
        <w:rPr>
          <w:rFonts w:cstheme="minorHAnsi"/>
          <w:b/>
          <w:bCs/>
        </w:rPr>
        <w:t>Jealous</w:t>
      </w:r>
    </w:p>
    <w:p w14:paraId="2781B9CD" w14:textId="77777777" w:rsidR="00E75A83" w:rsidRPr="00E75A83" w:rsidRDefault="00E75A83" w:rsidP="00FB26F1">
      <w:pPr>
        <w:spacing w:after="0" w:line="240" w:lineRule="auto"/>
        <w:outlineLvl w:val="0"/>
        <w:rPr>
          <w:rFonts w:eastAsia="Times New Roman" w:cstheme="minorHAnsi"/>
          <w:b/>
          <w:bCs/>
          <w:kern w:val="36"/>
        </w:rPr>
      </w:pPr>
      <w:r w:rsidRPr="00E75A83">
        <w:rPr>
          <w:rFonts w:eastAsia="Times New Roman" w:cstheme="minorHAnsi"/>
          <w:b/>
          <w:bCs/>
          <w:kern w:val="36"/>
        </w:rPr>
        <w:t>Exodus 20:3-6 New International Version (NIV)</w:t>
      </w:r>
    </w:p>
    <w:p w14:paraId="4130AEF2" w14:textId="1CBBF432" w:rsidR="00E75A83" w:rsidRDefault="00E75A83" w:rsidP="00FB26F1">
      <w:pPr>
        <w:spacing w:after="0" w:line="240" w:lineRule="auto"/>
        <w:rPr>
          <w:rFonts w:eastAsia="Times New Roman" w:cstheme="minorHAnsi"/>
        </w:rPr>
      </w:pPr>
      <w:r w:rsidRPr="00E75A83">
        <w:rPr>
          <w:rFonts w:eastAsia="Times New Roman" w:cstheme="minorHAnsi"/>
          <w:vertAlign w:val="superscript"/>
        </w:rPr>
        <w:t>3 </w:t>
      </w:r>
      <w:r w:rsidRPr="00E75A83">
        <w:rPr>
          <w:rFonts w:eastAsia="Times New Roman" w:cstheme="minorHAnsi"/>
        </w:rPr>
        <w:t>“You shall have no other gods before</w:t>
      </w:r>
      <w:r w:rsidRPr="00E75A83">
        <w:rPr>
          <w:rFonts w:eastAsia="Times New Roman" w:cstheme="minorHAnsi"/>
          <w:vertAlign w:val="superscript"/>
        </w:rPr>
        <w:t>[</w:t>
      </w:r>
      <w:hyperlink r:id="rId5" w:anchor="fen-NIV-2055a" w:tooltip="See footnote a" w:history="1">
        <w:r w:rsidRPr="00E75A83">
          <w:rPr>
            <w:rFonts w:eastAsia="Times New Roman" w:cstheme="minorHAnsi"/>
            <w:color w:val="0000FF"/>
            <w:u w:val="single"/>
            <w:vertAlign w:val="superscript"/>
          </w:rPr>
          <w:t>a</w:t>
        </w:r>
      </w:hyperlink>
      <w:r w:rsidRPr="00E75A83">
        <w:rPr>
          <w:rFonts w:eastAsia="Times New Roman" w:cstheme="minorHAnsi"/>
          <w:vertAlign w:val="superscript"/>
        </w:rPr>
        <w:t>]</w:t>
      </w:r>
      <w:r w:rsidRPr="00E75A83">
        <w:rPr>
          <w:rFonts w:eastAsia="Times New Roman" w:cstheme="minorHAnsi"/>
        </w:rPr>
        <w:t xml:space="preserve"> me.</w:t>
      </w:r>
      <w:r w:rsidR="00FB26F1">
        <w:rPr>
          <w:rFonts w:eastAsia="Times New Roman" w:cstheme="minorHAnsi"/>
        </w:rPr>
        <w:t xml:space="preserve"> </w:t>
      </w:r>
      <w:r w:rsidRPr="00E75A83">
        <w:rPr>
          <w:rFonts w:eastAsia="Times New Roman" w:cstheme="minorHAnsi"/>
          <w:vertAlign w:val="superscript"/>
        </w:rPr>
        <w:t>4 </w:t>
      </w:r>
      <w:r w:rsidRPr="00E75A83">
        <w:rPr>
          <w:rFonts w:eastAsia="Times New Roman" w:cstheme="minorHAnsi"/>
        </w:rPr>
        <w:t xml:space="preserve">“You shall not make for yourself an image in the form of anything in heaven above or on the earth beneath or in the waters below. </w:t>
      </w:r>
      <w:r w:rsidRPr="00E75A83">
        <w:rPr>
          <w:rFonts w:eastAsia="Times New Roman" w:cstheme="minorHAnsi"/>
          <w:vertAlign w:val="superscript"/>
        </w:rPr>
        <w:t>5 </w:t>
      </w:r>
      <w:r w:rsidRPr="00E75A83">
        <w:rPr>
          <w:rFonts w:eastAsia="Times New Roman" w:cstheme="minorHAnsi"/>
        </w:rPr>
        <w:t xml:space="preserve">You shall not bow down to them or worship them; for I, the </w:t>
      </w:r>
      <w:r w:rsidRPr="00E75A83">
        <w:rPr>
          <w:rFonts w:eastAsia="Times New Roman" w:cstheme="minorHAnsi"/>
          <w:smallCaps/>
        </w:rPr>
        <w:t>Lord</w:t>
      </w:r>
      <w:r w:rsidRPr="00E75A83">
        <w:rPr>
          <w:rFonts w:eastAsia="Times New Roman" w:cstheme="minorHAnsi"/>
        </w:rPr>
        <w:t xml:space="preserve"> your God, am a jealous God, punishing the children for the sin of the parents to the third and fourth generation of those who hate me, </w:t>
      </w:r>
      <w:r w:rsidRPr="00E75A83">
        <w:rPr>
          <w:rFonts w:eastAsia="Times New Roman" w:cstheme="minorHAnsi"/>
          <w:vertAlign w:val="superscript"/>
        </w:rPr>
        <w:t>6 </w:t>
      </w:r>
      <w:r w:rsidRPr="00E75A83">
        <w:rPr>
          <w:rFonts w:eastAsia="Times New Roman" w:cstheme="minorHAnsi"/>
        </w:rPr>
        <w:t>but showing love to a thousand generations of those who love me and keep my commandments.</w:t>
      </w:r>
    </w:p>
    <w:p w14:paraId="7193D231" w14:textId="77777777" w:rsidR="00FB26F1" w:rsidRPr="00E75A83" w:rsidRDefault="00FB26F1" w:rsidP="00FB26F1">
      <w:pPr>
        <w:spacing w:after="0" w:line="240" w:lineRule="auto"/>
        <w:rPr>
          <w:rFonts w:eastAsia="Times New Roman" w:cstheme="minorHAnsi"/>
        </w:rPr>
      </w:pPr>
    </w:p>
    <w:p w14:paraId="2CE9F5A5" w14:textId="77777777" w:rsidR="00E75A83" w:rsidRPr="00FB26F1" w:rsidRDefault="00E75A83" w:rsidP="00FB26F1">
      <w:pPr>
        <w:pStyle w:val="Heading1"/>
        <w:spacing w:before="0" w:beforeAutospacing="0" w:after="0" w:afterAutospacing="0"/>
        <w:rPr>
          <w:rFonts w:asciiTheme="minorHAnsi" w:hAnsiTheme="minorHAnsi" w:cstheme="minorHAnsi"/>
          <w:sz w:val="22"/>
          <w:szCs w:val="22"/>
        </w:rPr>
      </w:pPr>
      <w:r w:rsidRPr="00FB26F1">
        <w:rPr>
          <w:rStyle w:val="passage-display-bcv"/>
          <w:rFonts w:asciiTheme="minorHAnsi" w:hAnsiTheme="minorHAnsi" w:cstheme="minorHAnsi"/>
          <w:sz w:val="22"/>
          <w:szCs w:val="22"/>
        </w:rPr>
        <w:t>Deuteronomy 4:23-24</w:t>
      </w:r>
      <w:r w:rsidRPr="00FB26F1">
        <w:rPr>
          <w:rFonts w:asciiTheme="minorHAnsi" w:hAnsiTheme="minorHAnsi" w:cstheme="minorHAnsi"/>
          <w:sz w:val="22"/>
          <w:szCs w:val="22"/>
        </w:rPr>
        <w:t xml:space="preserve"> </w:t>
      </w:r>
      <w:r w:rsidRPr="00FB26F1">
        <w:rPr>
          <w:rStyle w:val="passage-display-version"/>
          <w:rFonts w:asciiTheme="minorHAnsi" w:hAnsiTheme="minorHAnsi" w:cstheme="minorHAnsi"/>
          <w:sz w:val="22"/>
          <w:szCs w:val="22"/>
        </w:rPr>
        <w:t>New International Version (NIV)</w:t>
      </w:r>
    </w:p>
    <w:p w14:paraId="268179E2" w14:textId="4EF38C33" w:rsidR="00E75A83" w:rsidRDefault="00E75A83" w:rsidP="00FB26F1">
      <w:pPr>
        <w:pStyle w:val="NormalWeb"/>
        <w:spacing w:before="0" w:beforeAutospacing="0" w:after="0" w:afterAutospacing="0"/>
        <w:rPr>
          <w:rStyle w:val="text"/>
          <w:rFonts w:asciiTheme="minorHAnsi" w:hAnsiTheme="minorHAnsi" w:cstheme="minorHAnsi"/>
          <w:sz w:val="22"/>
          <w:szCs w:val="22"/>
        </w:rPr>
      </w:pPr>
      <w:r w:rsidRPr="00FB26F1">
        <w:rPr>
          <w:rStyle w:val="text"/>
          <w:rFonts w:asciiTheme="minorHAnsi" w:hAnsiTheme="minorHAnsi" w:cstheme="minorHAnsi"/>
          <w:sz w:val="22"/>
          <w:szCs w:val="22"/>
          <w:vertAlign w:val="superscript"/>
        </w:rPr>
        <w:t>23 </w:t>
      </w:r>
      <w:r w:rsidRPr="00FB26F1">
        <w:rPr>
          <w:rStyle w:val="text"/>
          <w:rFonts w:asciiTheme="minorHAnsi" w:hAnsiTheme="minorHAnsi" w:cstheme="minorHAnsi"/>
          <w:sz w:val="22"/>
          <w:szCs w:val="22"/>
        </w:rPr>
        <w:t xml:space="preserve">Be careful not to forget the covenant of the </w:t>
      </w:r>
      <w:r w:rsidRPr="00FB26F1">
        <w:rPr>
          <w:rStyle w:val="small-caps"/>
          <w:rFonts w:asciiTheme="minorHAnsi" w:hAnsiTheme="minorHAnsi" w:cstheme="minorHAnsi"/>
          <w:smallCaps/>
          <w:sz w:val="22"/>
          <w:szCs w:val="22"/>
        </w:rPr>
        <w:t>Lord</w:t>
      </w:r>
      <w:r w:rsidRPr="00FB26F1">
        <w:rPr>
          <w:rStyle w:val="text"/>
          <w:rFonts w:asciiTheme="minorHAnsi" w:hAnsiTheme="minorHAnsi" w:cstheme="minorHAnsi"/>
          <w:sz w:val="22"/>
          <w:szCs w:val="22"/>
        </w:rPr>
        <w:t xml:space="preserve"> your God that he made with you; do not make for yourselves an idol in the form of anything the </w:t>
      </w:r>
      <w:r w:rsidRPr="00FB26F1">
        <w:rPr>
          <w:rStyle w:val="small-caps"/>
          <w:rFonts w:asciiTheme="minorHAnsi" w:hAnsiTheme="minorHAnsi" w:cstheme="minorHAnsi"/>
          <w:smallCaps/>
          <w:sz w:val="22"/>
          <w:szCs w:val="22"/>
        </w:rPr>
        <w:t>Lord</w:t>
      </w:r>
      <w:r w:rsidRPr="00FB26F1">
        <w:rPr>
          <w:rStyle w:val="text"/>
          <w:rFonts w:asciiTheme="minorHAnsi" w:hAnsiTheme="minorHAnsi" w:cstheme="minorHAnsi"/>
          <w:sz w:val="22"/>
          <w:szCs w:val="22"/>
        </w:rPr>
        <w:t xml:space="preserve"> your God has forbidden.</w:t>
      </w:r>
      <w:r w:rsidRPr="00FB26F1">
        <w:rPr>
          <w:rFonts w:asciiTheme="minorHAnsi" w:hAnsiTheme="minorHAnsi" w:cstheme="minorHAnsi"/>
          <w:sz w:val="22"/>
          <w:szCs w:val="22"/>
        </w:rPr>
        <w:t xml:space="preserve"> </w:t>
      </w:r>
      <w:r w:rsidRPr="00FB26F1">
        <w:rPr>
          <w:rStyle w:val="text"/>
          <w:rFonts w:asciiTheme="minorHAnsi" w:hAnsiTheme="minorHAnsi" w:cstheme="minorHAnsi"/>
          <w:sz w:val="22"/>
          <w:szCs w:val="22"/>
          <w:vertAlign w:val="superscript"/>
        </w:rPr>
        <w:t>24 </w:t>
      </w:r>
      <w:r w:rsidRPr="00FB26F1">
        <w:rPr>
          <w:rStyle w:val="text"/>
          <w:rFonts w:asciiTheme="minorHAnsi" w:hAnsiTheme="minorHAnsi" w:cstheme="minorHAnsi"/>
          <w:sz w:val="22"/>
          <w:szCs w:val="22"/>
        </w:rPr>
        <w:t xml:space="preserve">For the </w:t>
      </w:r>
      <w:r w:rsidRPr="00FB26F1">
        <w:rPr>
          <w:rStyle w:val="small-caps"/>
          <w:rFonts w:asciiTheme="minorHAnsi" w:hAnsiTheme="minorHAnsi" w:cstheme="minorHAnsi"/>
          <w:smallCaps/>
          <w:sz w:val="22"/>
          <w:szCs w:val="22"/>
        </w:rPr>
        <w:t>Lord</w:t>
      </w:r>
      <w:r w:rsidRPr="00FB26F1">
        <w:rPr>
          <w:rStyle w:val="text"/>
          <w:rFonts w:asciiTheme="minorHAnsi" w:hAnsiTheme="minorHAnsi" w:cstheme="minorHAnsi"/>
          <w:sz w:val="22"/>
          <w:szCs w:val="22"/>
        </w:rPr>
        <w:t xml:space="preserve"> your God is a consuming fire, a jealous God.</w:t>
      </w:r>
    </w:p>
    <w:p w14:paraId="712AF895" w14:textId="77777777" w:rsidR="00355DA3" w:rsidRDefault="00355DA3" w:rsidP="00FB26F1">
      <w:pPr>
        <w:pStyle w:val="Heading1"/>
        <w:spacing w:before="0" w:beforeAutospacing="0" w:after="0" w:afterAutospacing="0"/>
        <w:rPr>
          <w:rStyle w:val="passage-display-bcv"/>
          <w:rFonts w:asciiTheme="minorHAnsi" w:hAnsiTheme="minorHAnsi" w:cstheme="minorHAnsi"/>
          <w:sz w:val="22"/>
          <w:szCs w:val="22"/>
        </w:rPr>
      </w:pPr>
    </w:p>
    <w:p w14:paraId="47B818A2" w14:textId="4ACE8E03" w:rsidR="00E75A83" w:rsidRPr="00FB26F1" w:rsidRDefault="00E75A83" w:rsidP="00FB26F1">
      <w:pPr>
        <w:pStyle w:val="Heading1"/>
        <w:spacing w:before="0" w:beforeAutospacing="0" w:after="0" w:afterAutospacing="0"/>
        <w:rPr>
          <w:rFonts w:asciiTheme="minorHAnsi" w:hAnsiTheme="minorHAnsi" w:cstheme="minorHAnsi"/>
          <w:sz w:val="22"/>
          <w:szCs w:val="22"/>
        </w:rPr>
      </w:pPr>
      <w:r w:rsidRPr="00FB26F1">
        <w:rPr>
          <w:rStyle w:val="passage-display-bcv"/>
          <w:rFonts w:asciiTheme="minorHAnsi" w:hAnsiTheme="minorHAnsi" w:cstheme="minorHAnsi"/>
          <w:sz w:val="22"/>
          <w:szCs w:val="22"/>
        </w:rPr>
        <w:t>Deuteronomy 6:14-15</w:t>
      </w:r>
      <w:r w:rsidRPr="00FB26F1">
        <w:rPr>
          <w:rFonts w:asciiTheme="minorHAnsi" w:hAnsiTheme="minorHAnsi" w:cstheme="minorHAnsi"/>
          <w:sz w:val="22"/>
          <w:szCs w:val="22"/>
        </w:rPr>
        <w:t xml:space="preserve"> </w:t>
      </w:r>
      <w:r w:rsidRPr="00FB26F1">
        <w:rPr>
          <w:rStyle w:val="passage-display-version"/>
          <w:rFonts w:asciiTheme="minorHAnsi" w:hAnsiTheme="minorHAnsi" w:cstheme="minorHAnsi"/>
          <w:sz w:val="22"/>
          <w:szCs w:val="22"/>
        </w:rPr>
        <w:t>New International Version (NIV)</w:t>
      </w:r>
    </w:p>
    <w:p w14:paraId="7C95EBF2" w14:textId="77777777" w:rsidR="00E75A83" w:rsidRPr="00FB26F1" w:rsidRDefault="00E75A83" w:rsidP="00FB26F1">
      <w:pPr>
        <w:pStyle w:val="NormalWeb"/>
        <w:spacing w:before="0" w:beforeAutospacing="0" w:after="0" w:afterAutospacing="0"/>
        <w:rPr>
          <w:rFonts w:asciiTheme="minorHAnsi" w:hAnsiTheme="minorHAnsi" w:cstheme="minorHAnsi"/>
          <w:sz w:val="22"/>
          <w:szCs w:val="22"/>
        </w:rPr>
      </w:pPr>
      <w:r w:rsidRPr="00FB26F1">
        <w:rPr>
          <w:rStyle w:val="text"/>
          <w:rFonts w:asciiTheme="minorHAnsi" w:hAnsiTheme="minorHAnsi" w:cstheme="minorHAnsi"/>
          <w:sz w:val="22"/>
          <w:szCs w:val="22"/>
          <w:vertAlign w:val="superscript"/>
        </w:rPr>
        <w:t>14 </w:t>
      </w:r>
      <w:r w:rsidRPr="00FB26F1">
        <w:rPr>
          <w:rStyle w:val="text"/>
          <w:rFonts w:asciiTheme="minorHAnsi" w:hAnsiTheme="minorHAnsi" w:cstheme="minorHAnsi"/>
          <w:sz w:val="22"/>
          <w:szCs w:val="22"/>
        </w:rPr>
        <w:t>Do not follow other gods, the gods of the peoples around you;</w:t>
      </w:r>
      <w:r w:rsidRPr="00FB26F1">
        <w:rPr>
          <w:rFonts w:asciiTheme="minorHAnsi" w:hAnsiTheme="minorHAnsi" w:cstheme="minorHAnsi"/>
          <w:sz w:val="22"/>
          <w:szCs w:val="22"/>
        </w:rPr>
        <w:t xml:space="preserve"> </w:t>
      </w:r>
      <w:r w:rsidRPr="00FB26F1">
        <w:rPr>
          <w:rStyle w:val="text"/>
          <w:rFonts w:asciiTheme="minorHAnsi" w:hAnsiTheme="minorHAnsi" w:cstheme="minorHAnsi"/>
          <w:sz w:val="22"/>
          <w:szCs w:val="22"/>
          <w:vertAlign w:val="superscript"/>
        </w:rPr>
        <w:t>15 </w:t>
      </w:r>
      <w:r w:rsidRPr="00FB26F1">
        <w:rPr>
          <w:rStyle w:val="text"/>
          <w:rFonts w:asciiTheme="minorHAnsi" w:hAnsiTheme="minorHAnsi" w:cstheme="minorHAnsi"/>
          <w:sz w:val="22"/>
          <w:szCs w:val="22"/>
        </w:rPr>
        <w:t xml:space="preserve">for the </w:t>
      </w:r>
      <w:r w:rsidRPr="00FB26F1">
        <w:rPr>
          <w:rStyle w:val="small-caps"/>
          <w:rFonts w:asciiTheme="minorHAnsi" w:hAnsiTheme="minorHAnsi" w:cstheme="minorHAnsi"/>
          <w:smallCaps/>
          <w:sz w:val="22"/>
          <w:szCs w:val="22"/>
        </w:rPr>
        <w:t>Lord</w:t>
      </w:r>
      <w:r w:rsidRPr="00FB26F1">
        <w:rPr>
          <w:rStyle w:val="text"/>
          <w:rFonts w:asciiTheme="minorHAnsi" w:hAnsiTheme="minorHAnsi" w:cstheme="minorHAnsi"/>
          <w:sz w:val="22"/>
          <w:szCs w:val="22"/>
        </w:rPr>
        <w:t xml:space="preserve"> your God, who is among you, is a jealous God and his anger will burn against you, and he will destroy you from the face of the land.</w:t>
      </w:r>
      <w:r w:rsidRPr="00FB26F1">
        <w:rPr>
          <w:rFonts w:asciiTheme="minorHAnsi" w:hAnsiTheme="minorHAnsi" w:cstheme="minorHAnsi"/>
          <w:sz w:val="22"/>
          <w:szCs w:val="22"/>
        </w:rPr>
        <w:t xml:space="preserve"> </w:t>
      </w:r>
    </w:p>
    <w:p w14:paraId="35B93EE9" w14:textId="77777777" w:rsidR="00E75A83" w:rsidRPr="00FB26F1" w:rsidRDefault="00E75A83" w:rsidP="00FB26F1">
      <w:pPr>
        <w:spacing w:after="0"/>
        <w:rPr>
          <w:rFonts w:cstheme="minorHAnsi"/>
          <w:b/>
          <w:bCs/>
        </w:rPr>
      </w:pPr>
      <w:bookmarkStart w:id="0" w:name="_GoBack"/>
      <w:bookmarkEnd w:id="0"/>
    </w:p>
    <w:p w14:paraId="7C6F8AE8" w14:textId="0BD0DCBB" w:rsidR="00141995" w:rsidRDefault="00141995" w:rsidP="00FB26F1">
      <w:pPr>
        <w:pStyle w:val="ListParagraph"/>
        <w:numPr>
          <w:ilvl w:val="0"/>
          <w:numId w:val="2"/>
        </w:numPr>
        <w:spacing w:after="0"/>
        <w:rPr>
          <w:rFonts w:cstheme="minorHAnsi"/>
        </w:rPr>
      </w:pPr>
      <w:r w:rsidRPr="00FB26F1">
        <w:rPr>
          <w:rFonts w:cstheme="minorHAnsi"/>
        </w:rPr>
        <w:t xml:space="preserve">Define </w:t>
      </w:r>
      <w:r w:rsidR="00A240FC" w:rsidRPr="00FB26F1">
        <w:rPr>
          <w:rFonts w:cstheme="minorHAnsi"/>
        </w:rPr>
        <w:t>jealous</w:t>
      </w:r>
      <w:r w:rsidRPr="00FB26F1">
        <w:rPr>
          <w:rFonts w:cstheme="minorHAnsi"/>
        </w:rPr>
        <w:t>.</w:t>
      </w:r>
    </w:p>
    <w:p w14:paraId="66B0B225" w14:textId="77777777" w:rsidR="00FB26F1" w:rsidRPr="00FB26F1" w:rsidRDefault="00FB26F1" w:rsidP="00FB26F1">
      <w:pPr>
        <w:spacing w:after="0"/>
        <w:rPr>
          <w:rFonts w:cstheme="minorHAnsi"/>
        </w:rPr>
      </w:pPr>
    </w:p>
    <w:p w14:paraId="05F53EBF" w14:textId="05F9ADDA" w:rsidR="00E75A83" w:rsidRDefault="00E75A83" w:rsidP="00FB26F1">
      <w:pPr>
        <w:pStyle w:val="ListParagraph"/>
        <w:numPr>
          <w:ilvl w:val="0"/>
          <w:numId w:val="2"/>
        </w:numPr>
        <w:spacing w:after="0" w:line="240" w:lineRule="auto"/>
        <w:rPr>
          <w:rFonts w:eastAsia="Times New Roman" w:cstheme="minorHAnsi"/>
          <w:color w:val="000000"/>
        </w:rPr>
      </w:pPr>
      <w:r w:rsidRPr="00FB26F1">
        <w:rPr>
          <w:rFonts w:eastAsia="Times New Roman" w:cstheme="minorHAnsi"/>
          <w:color w:val="000000"/>
        </w:rPr>
        <w:t>How has and does God demonstrated His jealousy?</w:t>
      </w:r>
    </w:p>
    <w:p w14:paraId="51010004" w14:textId="77777777" w:rsidR="00FB26F1" w:rsidRPr="00FB26F1" w:rsidRDefault="00FB26F1" w:rsidP="00FB26F1">
      <w:pPr>
        <w:pStyle w:val="ListParagraph"/>
        <w:rPr>
          <w:rFonts w:eastAsia="Times New Roman" w:cstheme="minorHAnsi"/>
          <w:color w:val="000000"/>
        </w:rPr>
      </w:pPr>
    </w:p>
    <w:p w14:paraId="704866A7" w14:textId="1BEF0AD4" w:rsidR="00E75A83" w:rsidRDefault="00E75A83" w:rsidP="00FB26F1">
      <w:pPr>
        <w:pStyle w:val="ListParagraph"/>
        <w:numPr>
          <w:ilvl w:val="0"/>
          <w:numId w:val="2"/>
        </w:numPr>
        <w:spacing w:after="0" w:line="240" w:lineRule="auto"/>
        <w:rPr>
          <w:rFonts w:eastAsia="Times New Roman" w:cstheme="minorHAnsi"/>
          <w:color w:val="000000"/>
        </w:rPr>
      </w:pPr>
      <w:r w:rsidRPr="00FB26F1">
        <w:rPr>
          <w:rFonts w:eastAsia="Times New Roman" w:cstheme="minorHAnsi"/>
          <w:color w:val="000000"/>
        </w:rPr>
        <w:t>Contrast earthly jealousy to God’s perfect jealousy.</w:t>
      </w:r>
    </w:p>
    <w:p w14:paraId="765880B7" w14:textId="77777777" w:rsidR="00FB26F1" w:rsidRPr="00FB26F1" w:rsidRDefault="00FB26F1" w:rsidP="00FB26F1">
      <w:pPr>
        <w:pStyle w:val="ListParagraph"/>
        <w:rPr>
          <w:rFonts w:eastAsia="Times New Roman" w:cstheme="minorHAnsi"/>
          <w:color w:val="000000"/>
        </w:rPr>
      </w:pPr>
    </w:p>
    <w:p w14:paraId="24971536" w14:textId="0633CC14" w:rsidR="00E75A83" w:rsidRPr="00FB26F1" w:rsidRDefault="00E75A83" w:rsidP="00FB26F1">
      <w:pPr>
        <w:pStyle w:val="ListParagraph"/>
        <w:numPr>
          <w:ilvl w:val="0"/>
          <w:numId w:val="2"/>
        </w:numPr>
        <w:spacing w:after="0" w:line="240" w:lineRule="auto"/>
        <w:rPr>
          <w:rFonts w:eastAsia="Times New Roman" w:cstheme="minorHAnsi"/>
          <w:color w:val="000000"/>
        </w:rPr>
      </w:pPr>
      <w:r w:rsidRPr="00FB26F1">
        <w:rPr>
          <w:rFonts w:eastAsia="Times New Roman" w:cstheme="minorHAnsi"/>
          <w:color w:val="000000"/>
        </w:rPr>
        <w:t>If Christians fully commit to worshipping and following God</w:t>
      </w:r>
      <w:r w:rsidR="00FB26F1" w:rsidRPr="00FB26F1">
        <w:rPr>
          <w:rFonts w:eastAsia="Times New Roman" w:cstheme="minorHAnsi"/>
          <w:color w:val="000000"/>
        </w:rPr>
        <w:t>,</w:t>
      </w:r>
      <w:r w:rsidRPr="00FB26F1">
        <w:rPr>
          <w:rFonts w:eastAsia="Times New Roman" w:cstheme="minorHAnsi"/>
          <w:color w:val="000000"/>
        </w:rPr>
        <w:t xml:space="preserve"> what gods do they reject?</w:t>
      </w:r>
    </w:p>
    <w:p w14:paraId="2EB0373F" w14:textId="77777777" w:rsidR="00E64A33" w:rsidRDefault="00E64A33" w:rsidP="00FB26F1">
      <w:pPr>
        <w:spacing w:after="0" w:line="240" w:lineRule="auto"/>
        <w:rPr>
          <w:rFonts w:eastAsia="Times New Roman" w:cstheme="minorHAnsi"/>
          <w:color w:val="000000"/>
        </w:rPr>
      </w:pPr>
    </w:p>
    <w:p w14:paraId="787BDF67" w14:textId="648A2823" w:rsidR="00E75A83" w:rsidRPr="00E64A33" w:rsidRDefault="00E75A83" w:rsidP="00E64A33">
      <w:pPr>
        <w:pStyle w:val="ListParagraph"/>
        <w:numPr>
          <w:ilvl w:val="0"/>
          <w:numId w:val="2"/>
        </w:numPr>
        <w:spacing w:after="0" w:line="240" w:lineRule="auto"/>
        <w:rPr>
          <w:rFonts w:eastAsia="Times New Roman" w:cstheme="minorHAnsi"/>
          <w:color w:val="000000"/>
        </w:rPr>
      </w:pPr>
      <w:r w:rsidRPr="00E64A33">
        <w:rPr>
          <w:rFonts w:eastAsia="Times New Roman" w:cstheme="minorHAnsi"/>
          <w:color w:val="000000"/>
        </w:rPr>
        <w:t>Why does God demand to be the only object of your worship?</w:t>
      </w:r>
    </w:p>
    <w:p w14:paraId="2E2D2B40" w14:textId="77777777" w:rsidR="00E75A83" w:rsidRPr="00FB26F1" w:rsidRDefault="00E75A83" w:rsidP="00FB26F1">
      <w:pPr>
        <w:spacing w:after="0"/>
        <w:rPr>
          <w:rFonts w:cstheme="minorHAnsi"/>
        </w:rPr>
      </w:pPr>
    </w:p>
    <w:p w14:paraId="5E30ED9A" w14:textId="1E898EBD" w:rsidR="00141995" w:rsidRPr="00FB26F1" w:rsidRDefault="00141995" w:rsidP="00FB26F1">
      <w:pPr>
        <w:spacing w:after="0"/>
        <w:rPr>
          <w:rFonts w:cstheme="minorHAnsi"/>
          <w:b/>
          <w:bCs/>
        </w:rPr>
      </w:pPr>
      <w:r w:rsidRPr="00FB26F1">
        <w:rPr>
          <w:rFonts w:cstheme="minorHAnsi"/>
          <w:b/>
          <w:bCs/>
        </w:rPr>
        <w:t>Wise</w:t>
      </w:r>
    </w:p>
    <w:p w14:paraId="5209E6F2" w14:textId="77777777" w:rsidR="00E75A83" w:rsidRPr="00FB26F1" w:rsidRDefault="00E75A83" w:rsidP="00FB26F1">
      <w:pPr>
        <w:pStyle w:val="Heading1"/>
        <w:spacing w:before="0" w:beforeAutospacing="0" w:after="0" w:afterAutospacing="0"/>
        <w:rPr>
          <w:rFonts w:asciiTheme="minorHAnsi" w:hAnsiTheme="minorHAnsi" w:cstheme="minorHAnsi"/>
          <w:sz w:val="22"/>
          <w:szCs w:val="22"/>
        </w:rPr>
      </w:pPr>
      <w:r w:rsidRPr="00FB26F1">
        <w:rPr>
          <w:rStyle w:val="passage-display-bcv"/>
          <w:rFonts w:asciiTheme="minorHAnsi" w:hAnsiTheme="minorHAnsi" w:cstheme="minorHAnsi"/>
          <w:sz w:val="22"/>
          <w:szCs w:val="22"/>
        </w:rPr>
        <w:t>Isaiah 55:9</w:t>
      </w:r>
      <w:r w:rsidRPr="00FB26F1">
        <w:rPr>
          <w:rFonts w:asciiTheme="minorHAnsi" w:hAnsiTheme="minorHAnsi" w:cstheme="minorHAnsi"/>
          <w:sz w:val="22"/>
          <w:szCs w:val="22"/>
        </w:rPr>
        <w:t xml:space="preserve"> </w:t>
      </w:r>
      <w:r w:rsidRPr="00FB26F1">
        <w:rPr>
          <w:rStyle w:val="passage-display-version"/>
          <w:rFonts w:asciiTheme="minorHAnsi" w:hAnsiTheme="minorHAnsi" w:cstheme="minorHAnsi"/>
          <w:sz w:val="22"/>
          <w:szCs w:val="22"/>
        </w:rPr>
        <w:t>New International Version (NIV)</w:t>
      </w:r>
    </w:p>
    <w:p w14:paraId="60EDB365" w14:textId="1FA5AF0D" w:rsidR="00E75A83" w:rsidRPr="00FB26F1" w:rsidRDefault="00E75A83" w:rsidP="00FB26F1">
      <w:pPr>
        <w:pStyle w:val="line"/>
        <w:spacing w:before="0" w:beforeAutospacing="0" w:after="0" w:afterAutospacing="0"/>
        <w:rPr>
          <w:rFonts w:asciiTheme="minorHAnsi" w:hAnsiTheme="minorHAnsi" w:cstheme="minorHAnsi"/>
          <w:sz w:val="22"/>
          <w:szCs w:val="22"/>
        </w:rPr>
      </w:pPr>
      <w:r w:rsidRPr="00FB26F1">
        <w:rPr>
          <w:rStyle w:val="text"/>
          <w:rFonts w:asciiTheme="minorHAnsi" w:hAnsiTheme="minorHAnsi" w:cstheme="minorHAnsi"/>
          <w:sz w:val="22"/>
          <w:szCs w:val="22"/>
          <w:vertAlign w:val="superscript"/>
        </w:rPr>
        <w:t>9 </w:t>
      </w:r>
      <w:r w:rsidRPr="00FB26F1">
        <w:rPr>
          <w:rStyle w:val="text"/>
          <w:rFonts w:asciiTheme="minorHAnsi" w:hAnsiTheme="minorHAnsi" w:cstheme="minorHAnsi"/>
          <w:sz w:val="22"/>
          <w:szCs w:val="22"/>
        </w:rPr>
        <w:t>“As the heavens are higher than the earth,</w:t>
      </w:r>
      <w:r w:rsidR="00E64A33">
        <w:rPr>
          <w:rStyle w:val="text"/>
          <w:rFonts w:asciiTheme="minorHAnsi" w:hAnsiTheme="minorHAnsi" w:cstheme="minorHAnsi"/>
          <w:sz w:val="22"/>
          <w:szCs w:val="22"/>
        </w:rPr>
        <w:t xml:space="preserve"> </w:t>
      </w:r>
      <w:r w:rsidRPr="00FB26F1">
        <w:rPr>
          <w:rStyle w:val="text"/>
          <w:rFonts w:asciiTheme="minorHAnsi" w:hAnsiTheme="minorHAnsi" w:cstheme="minorHAnsi"/>
          <w:sz w:val="22"/>
          <w:szCs w:val="22"/>
        </w:rPr>
        <w:t>so are my ways higher than your ways</w:t>
      </w:r>
      <w:r w:rsidRPr="00FB26F1">
        <w:rPr>
          <w:rStyle w:val="indent-1-breaks"/>
          <w:rFonts w:asciiTheme="minorHAnsi" w:hAnsiTheme="minorHAnsi" w:cstheme="minorHAnsi"/>
          <w:sz w:val="22"/>
          <w:szCs w:val="22"/>
        </w:rPr>
        <w:t> </w:t>
      </w:r>
      <w:r w:rsidRPr="00FB26F1">
        <w:rPr>
          <w:rStyle w:val="text"/>
          <w:rFonts w:asciiTheme="minorHAnsi" w:hAnsiTheme="minorHAnsi" w:cstheme="minorHAnsi"/>
          <w:sz w:val="22"/>
          <w:szCs w:val="22"/>
        </w:rPr>
        <w:t>and my thoughts than your thoughts.</w:t>
      </w:r>
    </w:p>
    <w:p w14:paraId="1E35AAD3" w14:textId="1A080F99" w:rsidR="00E75A83" w:rsidRPr="00FB26F1" w:rsidRDefault="00E75A83" w:rsidP="00FB26F1">
      <w:pPr>
        <w:spacing w:after="0"/>
        <w:rPr>
          <w:rFonts w:cstheme="minorHAnsi"/>
          <w:b/>
          <w:bCs/>
        </w:rPr>
      </w:pPr>
    </w:p>
    <w:p w14:paraId="66965216" w14:textId="77777777" w:rsidR="00E75A83" w:rsidRPr="00FB26F1" w:rsidRDefault="00E75A83" w:rsidP="00FB26F1">
      <w:pPr>
        <w:pStyle w:val="Heading1"/>
        <w:spacing w:before="0" w:beforeAutospacing="0" w:after="0" w:afterAutospacing="0"/>
        <w:rPr>
          <w:rFonts w:asciiTheme="minorHAnsi" w:hAnsiTheme="minorHAnsi" w:cstheme="minorHAnsi"/>
          <w:sz w:val="22"/>
          <w:szCs w:val="22"/>
        </w:rPr>
      </w:pPr>
      <w:r w:rsidRPr="00FB26F1">
        <w:rPr>
          <w:rStyle w:val="passage-display-bcv"/>
          <w:rFonts w:asciiTheme="minorHAnsi" w:hAnsiTheme="minorHAnsi" w:cstheme="minorHAnsi"/>
          <w:sz w:val="22"/>
          <w:szCs w:val="22"/>
        </w:rPr>
        <w:t>Romans 11:33</w:t>
      </w:r>
      <w:r w:rsidRPr="00FB26F1">
        <w:rPr>
          <w:rFonts w:asciiTheme="minorHAnsi" w:hAnsiTheme="minorHAnsi" w:cstheme="minorHAnsi"/>
          <w:sz w:val="22"/>
          <w:szCs w:val="22"/>
        </w:rPr>
        <w:t xml:space="preserve"> </w:t>
      </w:r>
      <w:r w:rsidRPr="00FB26F1">
        <w:rPr>
          <w:rStyle w:val="passage-display-version"/>
          <w:rFonts w:asciiTheme="minorHAnsi" w:hAnsiTheme="minorHAnsi" w:cstheme="minorHAnsi"/>
          <w:sz w:val="22"/>
          <w:szCs w:val="22"/>
        </w:rPr>
        <w:t>New International Version (NIV)</w:t>
      </w:r>
    </w:p>
    <w:p w14:paraId="0BDBDBC0" w14:textId="59CE109A" w:rsidR="00E75A83" w:rsidRPr="00FB26F1" w:rsidRDefault="00E75A83" w:rsidP="00FB26F1">
      <w:pPr>
        <w:pStyle w:val="line"/>
        <w:spacing w:before="0" w:beforeAutospacing="0" w:after="0" w:afterAutospacing="0"/>
        <w:rPr>
          <w:rFonts w:asciiTheme="minorHAnsi" w:hAnsiTheme="minorHAnsi" w:cstheme="minorHAnsi"/>
          <w:sz w:val="22"/>
          <w:szCs w:val="22"/>
        </w:rPr>
      </w:pPr>
      <w:r w:rsidRPr="00FB26F1">
        <w:rPr>
          <w:rStyle w:val="text"/>
          <w:rFonts w:asciiTheme="minorHAnsi" w:hAnsiTheme="minorHAnsi" w:cstheme="minorHAnsi"/>
          <w:sz w:val="22"/>
          <w:szCs w:val="22"/>
          <w:vertAlign w:val="superscript"/>
        </w:rPr>
        <w:t>33 </w:t>
      </w:r>
      <w:r w:rsidRPr="00FB26F1">
        <w:rPr>
          <w:rStyle w:val="text"/>
          <w:rFonts w:asciiTheme="minorHAnsi" w:hAnsiTheme="minorHAnsi" w:cstheme="minorHAnsi"/>
          <w:sz w:val="22"/>
          <w:szCs w:val="22"/>
        </w:rPr>
        <w:t>Oh, the depth of the riches of the wisdom and</w:t>
      </w:r>
      <w:r w:rsidRPr="00FB26F1">
        <w:rPr>
          <w:rStyle w:val="text"/>
          <w:rFonts w:asciiTheme="minorHAnsi" w:hAnsiTheme="minorHAnsi" w:cstheme="minorHAnsi"/>
          <w:sz w:val="22"/>
          <w:szCs w:val="22"/>
          <w:vertAlign w:val="superscript"/>
        </w:rPr>
        <w:t>[</w:t>
      </w:r>
      <w:hyperlink r:id="rId6" w:anchor="fen-NIV-28243a" w:tooltip="See footnote a" w:history="1">
        <w:r w:rsidRPr="00FB26F1">
          <w:rPr>
            <w:rStyle w:val="Hyperlink"/>
            <w:rFonts w:asciiTheme="minorHAnsi" w:hAnsiTheme="minorHAnsi" w:cstheme="minorHAnsi"/>
            <w:sz w:val="22"/>
            <w:szCs w:val="22"/>
            <w:vertAlign w:val="superscript"/>
          </w:rPr>
          <w:t>a</w:t>
        </w:r>
      </w:hyperlink>
      <w:r w:rsidRPr="00FB26F1">
        <w:rPr>
          <w:rStyle w:val="text"/>
          <w:rFonts w:asciiTheme="minorHAnsi" w:hAnsiTheme="minorHAnsi" w:cstheme="minorHAnsi"/>
          <w:sz w:val="22"/>
          <w:szCs w:val="22"/>
          <w:vertAlign w:val="superscript"/>
        </w:rPr>
        <w:t>]</w:t>
      </w:r>
      <w:r w:rsidRPr="00FB26F1">
        <w:rPr>
          <w:rStyle w:val="text"/>
          <w:rFonts w:asciiTheme="minorHAnsi" w:hAnsiTheme="minorHAnsi" w:cstheme="minorHAnsi"/>
          <w:sz w:val="22"/>
          <w:szCs w:val="22"/>
        </w:rPr>
        <w:t xml:space="preserve"> knowledge of God!</w:t>
      </w:r>
      <w:r w:rsidR="00E64A33">
        <w:rPr>
          <w:rStyle w:val="text"/>
          <w:rFonts w:asciiTheme="minorHAnsi" w:hAnsiTheme="minorHAnsi" w:cstheme="minorHAnsi"/>
          <w:sz w:val="22"/>
          <w:szCs w:val="22"/>
        </w:rPr>
        <w:t xml:space="preserve"> </w:t>
      </w:r>
      <w:r w:rsidRPr="00FB26F1">
        <w:rPr>
          <w:rStyle w:val="text"/>
          <w:rFonts w:asciiTheme="minorHAnsi" w:hAnsiTheme="minorHAnsi" w:cstheme="minorHAnsi"/>
          <w:sz w:val="22"/>
          <w:szCs w:val="22"/>
        </w:rPr>
        <w:t>How unsearchable his judgments,</w:t>
      </w:r>
      <w:r w:rsidRPr="00FB26F1">
        <w:rPr>
          <w:rFonts w:asciiTheme="minorHAnsi" w:hAnsiTheme="minorHAnsi" w:cstheme="minorHAnsi"/>
          <w:sz w:val="22"/>
          <w:szCs w:val="22"/>
        </w:rPr>
        <w:br/>
      </w:r>
      <w:r w:rsidRPr="00FB26F1">
        <w:rPr>
          <w:rStyle w:val="indent-1-breaks"/>
          <w:rFonts w:asciiTheme="minorHAnsi" w:hAnsiTheme="minorHAnsi" w:cstheme="minorHAnsi"/>
          <w:sz w:val="22"/>
          <w:szCs w:val="22"/>
        </w:rPr>
        <w:t>    </w:t>
      </w:r>
      <w:r w:rsidRPr="00FB26F1">
        <w:rPr>
          <w:rStyle w:val="text"/>
          <w:rFonts w:asciiTheme="minorHAnsi" w:hAnsiTheme="minorHAnsi" w:cstheme="minorHAnsi"/>
          <w:sz w:val="22"/>
          <w:szCs w:val="22"/>
        </w:rPr>
        <w:t>and his paths beyond tracing out!</w:t>
      </w:r>
    </w:p>
    <w:p w14:paraId="4280A988" w14:textId="77777777" w:rsidR="00E75A83" w:rsidRPr="00FB26F1" w:rsidRDefault="00E75A83" w:rsidP="00FB26F1">
      <w:pPr>
        <w:pStyle w:val="Heading1"/>
        <w:spacing w:before="0" w:beforeAutospacing="0" w:after="0" w:afterAutospacing="0"/>
        <w:rPr>
          <w:rFonts w:asciiTheme="minorHAnsi" w:hAnsiTheme="minorHAnsi" w:cstheme="minorHAnsi"/>
          <w:sz w:val="22"/>
          <w:szCs w:val="22"/>
        </w:rPr>
      </w:pPr>
      <w:r w:rsidRPr="00FB26F1">
        <w:rPr>
          <w:rStyle w:val="passage-display-bcv"/>
          <w:rFonts w:asciiTheme="minorHAnsi" w:hAnsiTheme="minorHAnsi" w:cstheme="minorHAnsi"/>
          <w:sz w:val="22"/>
          <w:szCs w:val="22"/>
        </w:rPr>
        <w:t>James 3:17</w:t>
      </w:r>
      <w:r w:rsidRPr="00FB26F1">
        <w:rPr>
          <w:rFonts w:asciiTheme="minorHAnsi" w:hAnsiTheme="minorHAnsi" w:cstheme="minorHAnsi"/>
          <w:sz w:val="22"/>
          <w:szCs w:val="22"/>
        </w:rPr>
        <w:t xml:space="preserve"> </w:t>
      </w:r>
      <w:r w:rsidRPr="00FB26F1">
        <w:rPr>
          <w:rStyle w:val="passage-display-version"/>
          <w:rFonts w:asciiTheme="minorHAnsi" w:hAnsiTheme="minorHAnsi" w:cstheme="minorHAnsi"/>
          <w:sz w:val="22"/>
          <w:szCs w:val="22"/>
        </w:rPr>
        <w:t>New International Version (NIV)</w:t>
      </w:r>
    </w:p>
    <w:p w14:paraId="5CF49E98" w14:textId="62708923" w:rsidR="00E75A83" w:rsidRPr="00FB26F1" w:rsidRDefault="00E75A83" w:rsidP="00FB26F1">
      <w:pPr>
        <w:pStyle w:val="NormalWeb"/>
        <w:spacing w:before="0" w:beforeAutospacing="0" w:after="0" w:afterAutospacing="0"/>
        <w:rPr>
          <w:rFonts w:asciiTheme="minorHAnsi" w:hAnsiTheme="minorHAnsi" w:cstheme="minorHAnsi"/>
          <w:sz w:val="22"/>
          <w:szCs w:val="22"/>
        </w:rPr>
      </w:pPr>
      <w:r w:rsidRPr="00FB26F1">
        <w:rPr>
          <w:rStyle w:val="text"/>
          <w:rFonts w:asciiTheme="minorHAnsi" w:hAnsiTheme="minorHAnsi" w:cstheme="minorHAnsi"/>
          <w:sz w:val="22"/>
          <w:szCs w:val="22"/>
          <w:vertAlign w:val="superscript"/>
        </w:rPr>
        <w:lastRenderedPageBreak/>
        <w:t>17 </w:t>
      </w:r>
      <w:r w:rsidRPr="00FB26F1">
        <w:rPr>
          <w:rStyle w:val="text"/>
          <w:rFonts w:asciiTheme="minorHAnsi" w:hAnsiTheme="minorHAnsi" w:cstheme="minorHAnsi"/>
          <w:sz w:val="22"/>
          <w:szCs w:val="22"/>
        </w:rPr>
        <w:t xml:space="preserve">But the wisdom that comes from heaven is first of all pure; then peace-loving, considerate, </w:t>
      </w:r>
      <w:r w:rsidR="00E64A33">
        <w:rPr>
          <w:rStyle w:val="text"/>
          <w:rFonts w:asciiTheme="minorHAnsi" w:hAnsiTheme="minorHAnsi" w:cstheme="minorHAnsi"/>
          <w:sz w:val="22"/>
          <w:szCs w:val="22"/>
        </w:rPr>
        <w:t>s</w:t>
      </w:r>
      <w:r w:rsidRPr="00FB26F1">
        <w:rPr>
          <w:rStyle w:val="text"/>
          <w:rFonts w:asciiTheme="minorHAnsi" w:hAnsiTheme="minorHAnsi" w:cstheme="minorHAnsi"/>
          <w:sz w:val="22"/>
          <w:szCs w:val="22"/>
        </w:rPr>
        <w:t>ubmissive, full of mercy and good fruit, impartial and sincere.</w:t>
      </w:r>
    </w:p>
    <w:p w14:paraId="424B1542" w14:textId="77777777" w:rsidR="00E75A83" w:rsidRPr="00FB26F1" w:rsidRDefault="00E75A83" w:rsidP="00FB26F1">
      <w:pPr>
        <w:spacing w:after="0"/>
        <w:rPr>
          <w:rFonts w:cstheme="minorHAnsi"/>
          <w:b/>
          <w:bCs/>
        </w:rPr>
      </w:pPr>
    </w:p>
    <w:p w14:paraId="16180896" w14:textId="0B38AB95" w:rsidR="00141995" w:rsidRDefault="00141995" w:rsidP="00E64A33">
      <w:pPr>
        <w:pStyle w:val="ListParagraph"/>
        <w:numPr>
          <w:ilvl w:val="0"/>
          <w:numId w:val="2"/>
        </w:numPr>
        <w:spacing w:after="0"/>
        <w:rPr>
          <w:rFonts w:cstheme="minorHAnsi"/>
        </w:rPr>
      </w:pPr>
      <w:r w:rsidRPr="00E64A33">
        <w:rPr>
          <w:rFonts w:cstheme="minorHAnsi"/>
        </w:rPr>
        <w:t>Define wise.</w:t>
      </w:r>
    </w:p>
    <w:p w14:paraId="181B355E" w14:textId="77777777" w:rsidR="00355DA3" w:rsidRPr="00355DA3" w:rsidRDefault="00355DA3" w:rsidP="00355DA3">
      <w:pPr>
        <w:spacing w:after="0"/>
        <w:rPr>
          <w:rFonts w:cstheme="minorHAnsi"/>
        </w:rPr>
      </w:pPr>
    </w:p>
    <w:p w14:paraId="4D19FA38" w14:textId="77777777" w:rsidR="00355DA3" w:rsidRPr="00E64A33" w:rsidRDefault="00355DA3" w:rsidP="00355DA3">
      <w:pPr>
        <w:pStyle w:val="ListParagraph"/>
        <w:numPr>
          <w:ilvl w:val="0"/>
          <w:numId w:val="2"/>
        </w:numPr>
        <w:spacing w:after="0"/>
        <w:rPr>
          <w:rFonts w:cstheme="minorHAnsi"/>
        </w:rPr>
      </w:pPr>
      <w:r w:rsidRPr="00E64A33">
        <w:rPr>
          <w:rFonts w:cstheme="minorHAnsi"/>
        </w:rPr>
        <w:t>Compare worldly wisdom to God’s perfect wisdom.</w:t>
      </w:r>
    </w:p>
    <w:p w14:paraId="3824127B" w14:textId="77777777" w:rsidR="00E64A33" w:rsidRDefault="00E64A33" w:rsidP="00FB26F1">
      <w:pPr>
        <w:spacing w:after="0"/>
        <w:rPr>
          <w:rFonts w:cstheme="minorHAnsi"/>
        </w:rPr>
      </w:pPr>
    </w:p>
    <w:p w14:paraId="453ABD76" w14:textId="51A0393A" w:rsidR="00E75A83" w:rsidRPr="00E64A33" w:rsidRDefault="00E75A83" w:rsidP="00E64A33">
      <w:pPr>
        <w:pStyle w:val="ListParagraph"/>
        <w:numPr>
          <w:ilvl w:val="0"/>
          <w:numId w:val="2"/>
        </w:numPr>
        <w:spacing w:after="0"/>
        <w:rPr>
          <w:rFonts w:cstheme="minorHAnsi"/>
        </w:rPr>
      </w:pPr>
      <w:r w:rsidRPr="00E64A33">
        <w:rPr>
          <w:rFonts w:cstheme="minorHAnsi"/>
        </w:rPr>
        <w:t>What are ways Christians can rely on God’s wisdom rather than their own?</w:t>
      </w:r>
    </w:p>
    <w:p w14:paraId="2FB23C0D" w14:textId="77777777" w:rsidR="00E64A33" w:rsidRDefault="00E64A33" w:rsidP="00FB26F1">
      <w:pPr>
        <w:spacing w:after="0"/>
        <w:rPr>
          <w:rFonts w:cstheme="minorHAnsi"/>
        </w:rPr>
      </w:pPr>
    </w:p>
    <w:p w14:paraId="678FD6C5" w14:textId="148C977B" w:rsidR="00E75A83" w:rsidRPr="00E64A33" w:rsidRDefault="00E75A83" w:rsidP="00E64A33">
      <w:pPr>
        <w:pStyle w:val="ListParagraph"/>
        <w:numPr>
          <w:ilvl w:val="0"/>
          <w:numId w:val="2"/>
        </w:numPr>
        <w:spacing w:after="0"/>
        <w:rPr>
          <w:rFonts w:cstheme="minorHAnsi"/>
        </w:rPr>
      </w:pPr>
      <w:r w:rsidRPr="00E64A33">
        <w:rPr>
          <w:rFonts w:cstheme="minorHAnsi"/>
        </w:rPr>
        <w:t>Why is it important to obtain God’s wisdom?</w:t>
      </w:r>
    </w:p>
    <w:p w14:paraId="3C28C7BF" w14:textId="77777777" w:rsidR="00E75A83" w:rsidRPr="00FB26F1" w:rsidRDefault="00E75A83" w:rsidP="00FB26F1">
      <w:pPr>
        <w:spacing w:after="0"/>
        <w:rPr>
          <w:rFonts w:cstheme="minorHAnsi"/>
        </w:rPr>
      </w:pPr>
    </w:p>
    <w:p w14:paraId="330E1B97" w14:textId="220761B6" w:rsidR="00141995" w:rsidRPr="00FB26F1" w:rsidRDefault="00141995" w:rsidP="00FB26F1">
      <w:pPr>
        <w:spacing w:after="0"/>
        <w:rPr>
          <w:rFonts w:cstheme="minorHAnsi"/>
          <w:b/>
          <w:bCs/>
        </w:rPr>
      </w:pPr>
      <w:r w:rsidRPr="00FB26F1">
        <w:rPr>
          <w:rFonts w:cstheme="minorHAnsi"/>
          <w:b/>
          <w:bCs/>
        </w:rPr>
        <w:t>Truth</w:t>
      </w:r>
    </w:p>
    <w:p w14:paraId="13DB2F74" w14:textId="77777777" w:rsidR="00FB26F1" w:rsidRPr="00FB26F1" w:rsidRDefault="00FB26F1" w:rsidP="00FB26F1">
      <w:pPr>
        <w:pStyle w:val="Heading1"/>
        <w:spacing w:before="0" w:beforeAutospacing="0" w:after="0" w:afterAutospacing="0"/>
        <w:rPr>
          <w:rFonts w:asciiTheme="minorHAnsi" w:hAnsiTheme="minorHAnsi" w:cstheme="minorHAnsi"/>
          <w:sz w:val="22"/>
          <w:szCs w:val="22"/>
        </w:rPr>
      </w:pPr>
      <w:r w:rsidRPr="00FB26F1">
        <w:rPr>
          <w:rStyle w:val="passage-display-bcv"/>
          <w:rFonts w:asciiTheme="minorHAnsi" w:hAnsiTheme="minorHAnsi" w:cstheme="minorHAnsi"/>
          <w:sz w:val="22"/>
          <w:szCs w:val="22"/>
        </w:rPr>
        <w:t>John 3:33-34</w:t>
      </w:r>
      <w:r w:rsidRPr="00FB26F1">
        <w:rPr>
          <w:rFonts w:asciiTheme="minorHAnsi" w:hAnsiTheme="minorHAnsi" w:cstheme="minorHAnsi"/>
          <w:sz w:val="22"/>
          <w:szCs w:val="22"/>
        </w:rPr>
        <w:t xml:space="preserve"> </w:t>
      </w:r>
      <w:r w:rsidRPr="00FB26F1">
        <w:rPr>
          <w:rStyle w:val="passage-display-version"/>
          <w:rFonts w:asciiTheme="minorHAnsi" w:hAnsiTheme="minorHAnsi" w:cstheme="minorHAnsi"/>
          <w:sz w:val="22"/>
          <w:szCs w:val="22"/>
        </w:rPr>
        <w:t>New International Version (NIV)</w:t>
      </w:r>
    </w:p>
    <w:p w14:paraId="5AB84457" w14:textId="0AEDE79B" w:rsidR="00FB26F1" w:rsidRDefault="00FB26F1" w:rsidP="00FB26F1">
      <w:pPr>
        <w:pStyle w:val="NormalWeb"/>
        <w:spacing w:before="0" w:beforeAutospacing="0" w:after="0" w:afterAutospacing="0"/>
        <w:rPr>
          <w:rFonts w:asciiTheme="minorHAnsi" w:hAnsiTheme="minorHAnsi" w:cstheme="minorHAnsi"/>
          <w:sz w:val="22"/>
          <w:szCs w:val="22"/>
        </w:rPr>
      </w:pPr>
      <w:r w:rsidRPr="00FB26F1">
        <w:rPr>
          <w:rStyle w:val="text"/>
          <w:rFonts w:asciiTheme="minorHAnsi" w:hAnsiTheme="minorHAnsi" w:cstheme="minorHAnsi"/>
          <w:sz w:val="22"/>
          <w:szCs w:val="22"/>
          <w:vertAlign w:val="superscript"/>
        </w:rPr>
        <w:t>33 </w:t>
      </w:r>
      <w:r w:rsidRPr="00FB26F1">
        <w:rPr>
          <w:rStyle w:val="text"/>
          <w:rFonts w:asciiTheme="minorHAnsi" w:hAnsiTheme="minorHAnsi" w:cstheme="minorHAnsi"/>
          <w:sz w:val="22"/>
          <w:szCs w:val="22"/>
        </w:rPr>
        <w:t>Whoever has accepted it has certified that God is truthful.</w:t>
      </w:r>
      <w:r w:rsidRPr="00FB26F1">
        <w:rPr>
          <w:rFonts w:asciiTheme="minorHAnsi" w:hAnsiTheme="minorHAnsi" w:cstheme="minorHAnsi"/>
          <w:sz w:val="22"/>
          <w:szCs w:val="22"/>
        </w:rPr>
        <w:t xml:space="preserve"> </w:t>
      </w:r>
      <w:r w:rsidRPr="00FB26F1">
        <w:rPr>
          <w:rStyle w:val="text"/>
          <w:rFonts w:asciiTheme="minorHAnsi" w:hAnsiTheme="minorHAnsi" w:cstheme="minorHAnsi"/>
          <w:sz w:val="22"/>
          <w:szCs w:val="22"/>
          <w:vertAlign w:val="superscript"/>
        </w:rPr>
        <w:t>34 </w:t>
      </w:r>
      <w:r w:rsidRPr="00FB26F1">
        <w:rPr>
          <w:rStyle w:val="text"/>
          <w:rFonts w:asciiTheme="minorHAnsi" w:hAnsiTheme="minorHAnsi" w:cstheme="minorHAnsi"/>
          <w:sz w:val="22"/>
          <w:szCs w:val="22"/>
        </w:rPr>
        <w:t>For the one whom God has sent speaks the words of God, for God</w:t>
      </w:r>
      <w:r w:rsidRPr="00FB26F1">
        <w:rPr>
          <w:rStyle w:val="text"/>
          <w:rFonts w:asciiTheme="minorHAnsi" w:hAnsiTheme="minorHAnsi" w:cstheme="minorHAnsi"/>
          <w:sz w:val="22"/>
          <w:szCs w:val="22"/>
          <w:vertAlign w:val="superscript"/>
        </w:rPr>
        <w:t>[</w:t>
      </w:r>
      <w:hyperlink r:id="rId7" w:anchor="fen-NIV-26155a" w:tooltip="See footnote a" w:history="1">
        <w:r w:rsidRPr="00FB26F1">
          <w:rPr>
            <w:rStyle w:val="Hyperlink"/>
            <w:rFonts w:asciiTheme="minorHAnsi" w:hAnsiTheme="minorHAnsi" w:cstheme="minorHAnsi"/>
            <w:sz w:val="22"/>
            <w:szCs w:val="22"/>
            <w:vertAlign w:val="superscript"/>
          </w:rPr>
          <w:t>a</w:t>
        </w:r>
      </w:hyperlink>
      <w:r w:rsidRPr="00FB26F1">
        <w:rPr>
          <w:rStyle w:val="text"/>
          <w:rFonts w:asciiTheme="minorHAnsi" w:hAnsiTheme="minorHAnsi" w:cstheme="minorHAnsi"/>
          <w:sz w:val="22"/>
          <w:szCs w:val="22"/>
          <w:vertAlign w:val="superscript"/>
        </w:rPr>
        <w:t>]</w:t>
      </w:r>
      <w:r w:rsidRPr="00FB26F1">
        <w:rPr>
          <w:rStyle w:val="text"/>
          <w:rFonts w:asciiTheme="minorHAnsi" w:hAnsiTheme="minorHAnsi" w:cstheme="minorHAnsi"/>
          <w:sz w:val="22"/>
          <w:szCs w:val="22"/>
        </w:rPr>
        <w:t xml:space="preserve"> gives the Spirit without limit.</w:t>
      </w:r>
      <w:r w:rsidRPr="00FB26F1">
        <w:rPr>
          <w:rFonts w:asciiTheme="minorHAnsi" w:hAnsiTheme="minorHAnsi" w:cstheme="minorHAnsi"/>
          <w:sz w:val="22"/>
          <w:szCs w:val="22"/>
        </w:rPr>
        <w:t xml:space="preserve"> </w:t>
      </w:r>
    </w:p>
    <w:p w14:paraId="63DAC959" w14:textId="77777777" w:rsidR="00FB26F1" w:rsidRPr="00FB26F1" w:rsidRDefault="00FB26F1" w:rsidP="00FB26F1">
      <w:pPr>
        <w:pStyle w:val="NormalWeb"/>
        <w:spacing w:before="0" w:beforeAutospacing="0" w:after="0" w:afterAutospacing="0"/>
        <w:rPr>
          <w:rFonts w:asciiTheme="minorHAnsi" w:hAnsiTheme="minorHAnsi" w:cstheme="minorHAnsi"/>
          <w:sz w:val="22"/>
          <w:szCs w:val="22"/>
        </w:rPr>
      </w:pPr>
    </w:p>
    <w:p w14:paraId="26AAA9E9" w14:textId="77777777" w:rsidR="00FB26F1" w:rsidRPr="00FB26F1" w:rsidRDefault="00FB26F1" w:rsidP="00FB26F1">
      <w:pPr>
        <w:pStyle w:val="Heading1"/>
        <w:spacing w:before="0" w:beforeAutospacing="0" w:after="0" w:afterAutospacing="0"/>
        <w:rPr>
          <w:rFonts w:asciiTheme="minorHAnsi" w:hAnsiTheme="minorHAnsi" w:cstheme="minorHAnsi"/>
          <w:sz w:val="22"/>
          <w:szCs w:val="22"/>
        </w:rPr>
      </w:pPr>
      <w:r w:rsidRPr="00FB26F1">
        <w:rPr>
          <w:rStyle w:val="passage-display-bcv"/>
          <w:rFonts w:asciiTheme="minorHAnsi" w:hAnsiTheme="minorHAnsi" w:cstheme="minorHAnsi"/>
          <w:sz w:val="22"/>
          <w:szCs w:val="22"/>
        </w:rPr>
        <w:t>John 8:25-26</w:t>
      </w:r>
      <w:r w:rsidRPr="00FB26F1">
        <w:rPr>
          <w:rFonts w:asciiTheme="minorHAnsi" w:hAnsiTheme="minorHAnsi" w:cstheme="minorHAnsi"/>
          <w:sz w:val="22"/>
          <w:szCs w:val="22"/>
        </w:rPr>
        <w:t xml:space="preserve"> </w:t>
      </w:r>
      <w:r w:rsidRPr="00FB26F1">
        <w:rPr>
          <w:rStyle w:val="passage-display-version"/>
          <w:rFonts w:asciiTheme="minorHAnsi" w:hAnsiTheme="minorHAnsi" w:cstheme="minorHAnsi"/>
          <w:sz w:val="22"/>
          <w:szCs w:val="22"/>
        </w:rPr>
        <w:t>New International Version (NIV)</w:t>
      </w:r>
    </w:p>
    <w:p w14:paraId="7C450A4F" w14:textId="77777777" w:rsidR="00FB26F1" w:rsidRPr="00FB26F1" w:rsidRDefault="00FB26F1" w:rsidP="00FB26F1">
      <w:pPr>
        <w:pStyle w:val="NormalWeb"/>
        <w:spacing w:before="0" w:beforeAutospacing="0" w:after="0" w:afterAutospacing="0"/>
        <w:rPr>
          <w:rFonts w:asciiTheme="minorHAnsi" w:hAnsiTheme="minorHAnsi" w:cstheme="minorHAnsi"/>
          <w:sz w:val="22"/>
          <w:szCs w:val="22"/>
        </w:rPr>
      </w:pPr>
      <w:r w:rsidRPr="00FB26F1">
        <w:rPr>
          <w:rStyle w:val="text"/>
          <w:rFonts w:asciiTheme="minorHAnsi" w:hAnsiTheme="minorHAnsi" w:cstheme="minorHAnsi"/>
          <w:sz w:val="22"/>
          <w:szCs w:val="22"/>
          <w:vertAlign w:val="superscript"/>
        </w:rPr>
        <w:t>25 </w:t>
      </w:r>
      <w:r w:rsidRPr="00FB26F1">
        <w:rPr>
          <w:rStyle w:val="text"/>
          <w:rFonts w:asciiTheme="minorHAnsi" w:hAnsiTheme="minorHAnsi" w:cstheme="minorHAnsi"/>
          <w:sz w:val="22"/>
          <w:szCs w:val="22"/>
        </w:rPr>
        <w:t>“Who are you?” they asked.</w:t>
      </w:r>
    </w:p>
    <w:p w14:paraId="7FA98184" w14:textId="69AE2B5B" w:rsidR="00FB26F1" w:rsidRDefault="00FB26F1" w:rsidP="00FB26F1">
      <w:pPr>
        <w:pStyle w:val="NormalWeb"/>
        <w:spacing w:before="0" w:beforeAutospacing="0" w:after="0" w:afterAutospacing="0"/>
        <w:rPr>
          <w:rStyle w:val="woj"/>
          <w:rFonts w:asciiTheme="minorHAnsi" w:hAnsiTheme="minorHAnsi" w:cstheme="minorHAnsi"/>
          <w:sz w:val="22"/>
          <w:szCs w:val="22"/>
        </w:rPr>
      </w:pPr>
      <w:r w:rsidRPr="00FB26F1">
        <w:rPr>
          <w:rStyle w:val="woj"/>
          <w:rFonts w:asciiTheme="minorHAnsi" w:hAnsiTheme="minorHAnsi" w:cstheme="minorHAnsi"/>
          <w:sz w:val="22"/>
          <w:szCs w:val="22"/>
        </w:rPr>
        <w:t>“Just what I have been telling you from the beginning,”</w:t>
      </w:r>
      <w:r w:rsidRPr="00FB26F1">
        <w:rPr>
          <w:rStyle w:val="text"/>
          <w:rFonts w:asciiTheme="minorHAnsi" w:hAnsiTheme="minorHAnsi" w:cstheme="minorHAnsi"/>
          <w:sz w:val="22"/>
          <w:szCs w:val="22"/>
        </w:rPr>
        <w:t xml:space="preserve"> Jesus replied.</w:t>
      </w:r>
      <w:r w:rsidRPr="00FB26F1">
        <w:rPr>
          <w:rFonts w:asciiTheme="minorHAnsi" w:hAnsiTheme="minorHAnsi" w:cstheme="minorHAnsi"/>
          <w:sz w:val="22"/>
          <w:szCs w:val="22"/>
        </w:rPr>
        <w:t xml:space="preserve"> </w:t>
      </w:r>
      <w:r w:rsidRPr="00FB26F1">
        <w:rPr>
          <w:rStyle w:val="woj"/>
          <w:rFonts w:asciiTheme="minorHAnsi" w:hAnsiTheme="minorHAnsi" w:cstheme="minorHAnsi"/>
          <w:sz w:val="22"/>
          <w:szCs w:val="22"/>
          <w:vertAlign w:val="superscript"/>
        </w:rPr>
        <w:t>26 </w:t>
      </w:r>
      <w:r w:rsidRPr="00FB26F1">
        <w:rPr>
          <w:rStyle w:val="woj"/>
          <w:rFonts w:asciiTheme="minorHAnsi" w:hAnsiTheme="minorHAnsi" w:cstheme="minorHAnsi"/>
          <w:sz w:val="22"/>
          <w:szCs w:val="22"/>
        </w:rPr>
        <w:t>“I have much to say in judgment of you. But he who sent me is trustworthy, and what I have heard from him I tell the world.”</w:t>
      </w:r>
    </w:p>
    <w:p w14:paraId="59C23812" w14:textId="77777777" w:rsidR="00FB26F1" w:rsidRPr="00FB26F1" w:rsidRDefault="00FB26F1" w:rsidP="00FB26F1">
      <w:pPr>
        <w:pStyle w:val="NormalWeb"/>
        <w:spacing w:before="0" w:beforeAutospacing="0" w:after="0" w:afterAutospacing="0"/>
        <w:rPr>
          <w:rFonts w:asciiTheme="minorHAnsi" w:hAnsiTheme="minorHAnsi" w:cstheme="minorHAnsi"/>
          <w:sz w:val="22"/>
          <w:szCs w:val="22"/>
        </w:rPr>
      </w:pPr>
    </w:p>
    <w:p w14:paraId="76AA94A4" w14:textId="77777777" w:rsidR="00FB26F1" w:rsidRPr="00FB26F1" w:rsidRDefault="00FB26F1" w:rsidP="00FB26F1">
      <w:pPr>
        <w:pStyle w:val="Heading1"/>
        <w:spacing w:before="0" w:beforeAutospacing="0" w:after="0" w:afterAutospacing="0"/>
        <w:rPr>
          <w:rFonts w:asciiTheme="minorHAnsi" w:hAnsiTheme="minorHAnsi" w:cstheme="minorHAnsi"/>
          <w:sz w:val="22"/>
          <w:szCs w:val="22"/>
        </w:rPr>
      </w:pPr>
      <w:r w:rsidRPr="00FB26F1">
        <w:rPr>
          <w:rStyle w:val="passage-display-bcv"/>
          <w:rFonts w:asciiTheme="minorHAnsi" w:hAnsiTheme="minorHAnsi" w:cstheme="minorHAnsi"/>
          <w:sz w:val="22"/>
          <w:szCs w:val="22"/>
        </w:rPr>
        <w:t>1 John 5:20</w:t>
      </w:r>
      <w:r w:rsidRPr="00FB26F1">
        <w:rPr>
          <w:rFonts w:asciiTheme="minorHAnsi" w:hAnsiTheme="minorHAnsi" w:cstheme="minorHAnsi"/>
          <w:sz w:val="22"/>
          <w:szCs w:val="22"/>
        </w:rPr>
        <w:t xml:space="preserve"> </w:t>
      </w:r>
      <w:r w:rsidRPr="00FB26F1">
        <w:rPr>
          <w:rStyle w:val="passage-display-version"/>
          <w:rFonts w:asciiTheme="minorHAnsi" w:hAnsiTheme="minorHAnsi" w:cstheme="minorHAnsi"/>
          <w:sz w:val="22"/>
          <w:szCs w:val="22"/>
        </w:rPr>
        <w:t>New International Version (NIV)</w:t>
      </w:r>
    </w:p>
    <w:p w14:paraId="09154580" w14:textId="77777777" w:rsidR="00FB26F1" w:rsidRPr="00FB26F1" w:rsidRDefault="00FB26F1" w:rsidP="00FB26F1">
      <w:pPr>
        <w:pStyle w:val="NormalWeb"/>
        <w:spacing w:before="0" w:beforeAutospacing="0" w:after="0" w:afterAutospacing="0"/>
        <w:rPr>
          <w:rFonts w:asciiTheme="minorHAnsi" w:hAnsiTheme="minorHAnsi" w:cstheme="minorHAnsi"/>
          <w:sz w:val="22"/>
          <w:szCs w:val="22"/>
        </w:rPr>
      </w:pPr>
      <w:r w:rsidRPr="00FB26F1">
        <w:rPr>
          <w:rStyle w:val="text"/>
          <w:rFonts w:asciiTheme="minorHAnsi" w:hAnsiTheme="minorHAnsi" w:cstheme="minorHAnsi"/>
          <w:sz w:val="22"/>
          <w:szCs w:val="22"/>
          <w:vertAlign w:val="superscript"/>
        </w:rPr>
        <w:t>20 </w:t>
      </w:r>
      <w:r w:rsidRPr="00FB26F1">
        <w:rPr>
          <w:rStyle w:val="text"/>
          <w:rFonts w:asciiTheme="minorHAnsi" w:hAnsiTheme="minorHAnsi" w:cstheme="minorHAnsi"/>
          <w:sz w:val="22"/>
          <w:szCs w:val="22"/>
        </w:rPr>
        <w:t>We know also that the Son of God has come and has given us understanding, so that we may know him who is true. And we are in him who is true by being in his Son Jesus Christ. He is the true God and eternal life.</w:t>
      </w:r>
    </w:p>
    <w:p w14:paraId="70737A56" w14:textId="77777777" w:rsidR="00E75A83" w:rsidRPr="00FB26F1" w:rsidRDefault="00E75A83" w:rsidP="00FB26F1">
      <w:pPr>
        <w:spacing w:after="0"/>
        <w:rPr>
          <w:rFonts w:cstheme="minorHAnsi"/>
          <w:b/>
          <w:bCs/>
        </w:rPr>
      </w:pPr>
    </w:p>
    <w:p w14:paraId="6E947F88" w14:textId="116B7E90" w:rsidR="00355DA3" w:rsidRDefault="00141995" w:rsidP="00355DA3">
      <w:pPr>
        <w:pStyle w:val="ListParagraph"/>
        <w:numPr>
          <w:ilvl w:val="0"/>
          <w:numId w:val="2"/>
        </w:numPr>
        <w:spacing w:after="0"/>
        <w:rPr>
          <w:rFonts w:cstheme="minorHAnsi"/>
        </w:rPr>
      </w:pPr>
      <w:r w:rsidRPr="00E64A33">
        <w:rPr>
          <w:rFonts w:cstheme="minorHAnsi"/>
        </w:rPr>
        <w:t>Define truth</w:t>
      </w:r>
      <w:r w:rsidR="00355DA3">
        <w:rPr>
          <w:rFonts w:cstheme="minorHAnsi"/>
        </w:rPr>
        <w:t>.</w:t>
      </w:r>
    </w:p>
    <w:p w14:paraId="608CB793" w14:textId="77777777" w:rsidR="00355DA3" w:rsidRPr="00355DA3" w:rsidRDefault="00355DA3" w:rsidP="00355DA3">
      <w:pPr>
        <w:pStyle w:val="ListParagraph"/>
        <w:spacing w:after="0"/>
        <w:rPr>
          <w:rFonts w:cstheme="minorHAnsi"/>
        </w:rPr>
      </w:pPr>
    </w:p>
    <w:p w14:paraId="0BD52710" w14:textId="14A651F5" w:rsidR="00355DA3" w:rsidRPr="00355DA3" w:rsidRDefault="00355DA3" w:rsidP="00355DA3">
      <w:pPr>
        <w:pStyle w:val="ListParagraph"/>
        <w:numPr>
          <w:ilvl w:val="0"/>
          <w:numId w:val="2"/>
        </w:numPr>
        <w:spacing w:after="0" w:line="240" w:lineRule="auto"/>
        <w:rPr>
          <w:rFonts w:eastAsia="Times New Roman" w:cstheme="minorHAnsi"/>
          <w:color w:val="000000"/>
        </w:rPr>
      </w:pPr>
      <w:r>
        <w:rPr>
          <w:rFonts w:eastAsia="Times New Roman" w:cstheme="minorHAnsi"/>
          <w:color w:val="000000"/>
        </w:rPr>
        <w:t>As a Christian in what ways are you following Christ’s example of sharing God’s truth?</w:t>
      </w:r>
    </w:p>
    <w:p w14:paraId="2B53E6EE" w14:textId="77777777" w:rsidR="00E64A33" w:rsidRDefault="00E64A33" w:rsidP="00FB26F1">
      <w:pPr>
        <w:spacing w:after="0" w:line="240" w:lineRule="auto"/>
        <w:rPr>
          <w:rFonts w:eastAsia="Times New Roman" w:cstheme="minorHAnsi"/>
          <w:color w:val="000000"/>
        </w:rPr>
      </w:pPr>
    </w:p>
    <w:p w14:paraId="520CA1A9" w14:textId="2BE39693" w:rsidR="00E75A83" w:rsidRPr="00E64A33" w:rsidRDefault="00E75A83" w:rsidP="00E64A33">
      <w:pPr>
        <w:pStyle w:val="ListParagraph"/>
        <w:numPr>
          <w:ilvl w:val="0"/>
          <w:numId w:val="2"/>
        </w:numPr>
        <w:spacing w:after="0" w:line="240" w:lineRule="auto"/>
        <w:rPr>
          <w:rFonts w:eastAsia="Times New Roman" w:cstheme="minorHAnsi"/>
          <w:color w:val="000000"/>
        </w:rPr>
      </w:pPr>
      <w:r w:rsidRPr="00E64A33">
        <w:rPr>
          <w:rFonts w:eastAsia="Times New Roman" w:cstheme="minorHAnsi"/>
          <w:color w:val="000000"/>
        </w:rPr>
        <w:t>How are you comforted in knowing God is always truthful?</w:t>
      </w:r>
    </w:p>
    <w:p w14:paraId="3C7442DF" w14:textId="77777777" w:rsidR="00E64A33" w:rsidRDefault="00E64A33" w:rsidP="00FB26F1">
      <w:pPr>
        <w:spacing w:after="0" w:line="240" w:lineRule="auto"/>
        <w:rPr>
          <w:rFonts w:eastAsia="Times New Roman" w:cstheme="minorHAnsi"/>
          <w:color w:val="000000"/>
        </w:rPr>
      </w:pPr>
    </w:p>
    <w:p w14:paraId="49A2C2A9" w14:textId="5B4AF85F" w:rsidR="00E75A83" w:rsidRPr="00E64A33" w:rsidRDefault="00E75A83" w:rsidP="00E64A33">
      <w:pPr>
        <w:pStyle w:val="ListParagraph"/>
        <w:numPr>
          <w:ilvl w:val="0"/>
          <w:numId w:val="2"/>
        </w:numPr>
        <w:spacing w:after="0" w:line="240" w:lineRule="auto"/>
        <w:rPr>
          <w:rFonts w:eastAsia="Times New Roman" w:cstheme="minorHAnsi"/>
          <w:color w:val="000000"/>
        </w:rPr>
      </w:pPr>
      <w:r w:rsidRPr="00E64A33">
        <w:rPr>
          <w:rFonts w:eastAsia="Times New Roman" w:cstheme="minorHAnsi"/>
          <w:color w:val="000000"/>
        </w:rPr>
        <w:t>Because God is true, how can believer’s perceive false teachers and prophets?</w:t>
      </w:r>
    </w:p>
    <w:p w14:paraId="5AC3A14E" w14:textId="77777777" w:rsidR="00E75A83" w:rsidRPr="00FB26F1" w:rsidRDefault="00E75A83" w:rsidP="00FB26F1">
      <w:pPr>
        <w:spacing w:after="0"/>
        <w:rPr>
          <w:rFonts w:cstheme="minorHAnsi"/>
        </w:rPr>
      </w:pPr>
    </w:p>
    <w:p w14:paraId="5CC4EA64" w14:textId="1C0CE21E" w:rsidR="00BF569A" w:rsidRPr="00FB26F1" w:rsidRDefault="00BF569A" w:rsidP="00FB26F1">
      <w:pPr>
        <w:spacing w:after="0"/>
        <w:rPr>
          <w:rFonts w:cstheme="minorHAnsi"/>
        </w:rPr>
      </w:pPr>
      <w:bookmarkStart w:id="1" w:name="_Hlk38203231"/>
      <w:r w:rsidRPr="00FB26F1">
        <w:rPr>
          <w:rFonts w:cstheme="minorHAnsi"/>
        </w:rPr>
        <w:t xml:space="preserve">Find other scriptures that minister to you about God’s </w:t>
      </w:r>
      <w:r w:rsidR="00A240FC" w:rsidRPr="00FB26F1">
        <w:rPr>
          <w:rFonts w:cstheme="minorHAnsi"/>
        </w:rPr>
        <w:t>jealous</w:t>
      </w:r>
      <w:r w:rsidRPr="00FB26F1">
        <w:rPr>
          <w:rFonts w:cstheme="minorHAnsi"/>
        </w:rPr>
        <w:t xml:space="preserve">, wise and truth. Share how these scriptures ministers to you. </w:t>
      </w:r>
    </w:p>
    <w:p w14:paraId="0960E8A8" w14:textId="77777777" w:rsidR="00BF569A" w:rsidRPr="00FB26F1" w:rsidRDefault="00BF569A" w:rsidP="00FB26F1">
      <w:pPr>
        <w:spacing w:after="0"/>
        <w:rPr>
          <w:rFonts w:cstheme="minorHAnsi"/>
        </w:rPr>
      </w:pPr>
    </w:p>
    <w:p w14:paraId="65CA1ED7" w14:textId="77777777" w:rsidR="00BF569A" w:rsidRPr="00FB26F1" w:rsidRDefault="00BF569A" w:rsidP="00FB26F1">
      <w:pPr>
        <w:spacing w:after="0"/>
        <w:rPr>
          <w:rFonts w:cstheme="minorHAnsi"/>
        </w:rPr>
      </w:pPr>
      <w:r w:rsidRPr="00FB26F1">
        <w:rPr>
          <w:rFonts w:cstheme="minorHAnsi"/>
        </w:rPr>
        <w:t>How can you use these attributes in your daily prayer time?</w:t>
      </w:r>
      <w:bookmarkEnd w:id="1"/>
    </w:p>
    <w:p w14:paraId="160E0596" w14:textId="77777777" w:rsidR="00BF569A" w:rsidRPr="00FB26F1" w:rsidRDefault="00BF569A" w:rsidP="00FB26F1">
      <w:pPr>
        <w:spacing w:after="0"/>
        <w:rPr>
          <w:rFonts w:cstheme="minorHAnsi"/>
        </w:rPr>
      </w:pPr>
    </w:p>
    <w:sectPr w:rsidR="00BF569A" w:rsidRPr="00FB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566DC"/>
    <w:multiLevelType w:val="hybridMultilevel"/>
    <w:tmpl w:val="ECA0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06EAE"/>
    <w:multiLevelType w:val="hybridMultilevel"/>
    <w:tmpl w:val="30629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05"/>
    <w:rsid w:val="0001117F"/>
    <w:rsid w:val="000A208D"/>
    <w:rsid w:val="0011072B"/>
    <w:rsid w:val="00141995"/>
    <w:rsid w:val="00355DA3"/>
    <w:rsid w:val="00A240FC"/>
    <w:rsid w:val="00B47D05"/>
    <w:rsid w:val="00B96719"/>
    <w:rsid w:val="00BF569A"/>
    <w:rsid w:val="00E64A33"/>
    <w:rsid w:val="00E75A83"/>
    <w:rsid w:val="00F75D98"/>
    <w:rsid w:val="00FB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2BFC"/>
  <w15:chartTrackingRefBased/>
  <w15:docId w15:val="{2BA85F8D-C44C-4B6F-8E69-4656421B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117F"/>
  </w:style>
  <w:style w:type="paragraph" w:styleId="Heading1">
    <w:name w:val="heading 1"/>
    <w:basedOn w:val="Normal"/>
    <w:link w:val="Heading1Char"/>
    <w:uiPriority w:val="9"/>
    <w:qFormat/>
    <w:rsid w:val="00E75A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5A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7F"/>
    <w:pPr>
      <w:ind w:left="720"/>
      <w:contextualSpacing/>
    </w:pPr>
  </w:style>
  <w:style w:type="character" w:customStyle="1" w:styleId="Heading1Char">
    <w:name w:val="Heading 1 Char"/>
    <w:basedOn w:val="DefaultParagraphFont"/>
    <w:link w:val="Heading1"/>
    <w:uiPriority w:val="9"/>
    <w:rsid w:val="00E75A8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75A83"/>
  </w:style>
  <w:style w:type="character" w:customStyle="1" w:styleId="passage-display-version">
    <w:name w:val="passage-display-version"/>
    <w:basedOn w:val="DefaultParagraphFont"/>
    <w:rsid w:val="00E75A83"/>
  </w:style>
  <w:style w:type="paragraph" w:customStyle="1" w:styleId="hang-3">
    <w:name w:val="hang-3"/>
    <w:basedOn w:val="Normal"/>
    <w:rsid w:val="00E75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75A83"/>
  </w:style>
  <w:style w:type="character" w:styleId="Hyperlink">
    <w:name w:val="Hyperlink"/>
    <w:basedOn w:val="DefaultParagraphFont"/>
    <w:uiPriority w:val="99"/>
    <w:semiHidden/>
    <w:unhideWhenUsed/>
    <w:rsid w:val="00E75A83"/>
    <w:rPr>
      <w:color w:val="0000FF"/>
      <w:u w:val="single"/>
    </w:rPr>
  </w:style>
  <w:style w:type="character" w:customStyle="1" w:styleId="small-caps">
    <w:name w:val="small-caps"/>
    <w:basedOn w:val="DefaultParagraphFont"/>
    <w:rsid w:val="00E75A83"/>
  </w:style>
  <w:style w:type="paragraph" w:styleId="NormalWeb">
    <w:name w:val="Normal (Web)"/>
    <w:basedOn w:val="Normal"/>
    <w:uiPriority w:val="99"/>
    <w:semiHidden/>
    <w:unhideWhenUsed/>
    <w:rsid w:val="00E75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75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75A83"/>
  </w:style>
  <w:style w:type="character" w:customStyle="1" w:styleId="Heading3Char">
    <w:name w:val="Heading 3 Char"/>
    <w:basedOn w:val="DefaultParagraphFont"/>
    <w:link w:val="Heading3"/>
    <w:uiPriority w:val="9"/>
    <w:semiHidden/>
    <w:rsid w:val="00E75A83"/>
    <w:rPr>
      <w:rFonts w:asciiTheme="majorHAnsi" w:eastAsiaTheme="majorEastAsia" w:hAnsiTheme="majorHAnsi" w:cstheme="majorBidi"/>
      <w:color w:val="1F3763" w:themeColor="accent1" w:themeShade="7F"/>
      <w:sz w:val="24"/>
      <w:szCs w:val="24"/>
    </w:rPr>
  </w:style>
  <w:style w:type="character" w:customStyle="1" w:styleId="woj">
    <w:name w:val="woj"/>
    <w:basedOn w:val="DefaultParagraphFont"/>
    <w:rsid w:val="00FB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198">
      <w:bodyDiv w:val="1"/>
      <w:marLeft w:val="0"/>
      <w:marRight w:val="0"/>
      <w:marTop w:val="0"/>
      <w:marBottom w:val="0"/>
      <w:divBdr>
        <w:top w:val="none" w:sz="0" w:space="0" w:color="auto"/>
        <w:left w:val="none" w:sz="0" w:space="0" w:color="auto"/>
        <w:bottom w:val="none" w:sz="0" w:space="0" w:color="auto"/>
        <w:right w:val="none" w:sz="0" w:space="0" w:color="auto"/>
      </w:divBdr>
      <w:divsChild>
        <w:div w:id="837429488">
          <w:marLeft w:val="0"/>
          <w:marRight w:val="0"/>
          <w:marTop w:val="0"/>
          <w:marBottom w:val="0"/>
          <w:divBdr>
            <w:top w:val="none" w:sz="0" w:space="0" w:color="auto"/>
            <w:left w:val="none" w:sz="0" w:space="0" w:color="auto"/>
            <w:bottom w:val="none" w:sz="0" w:space="0" w:color="auto"/>
            <w:right w:val="none" w:sz="0" w:space="0" w:color="auto"/>
          </w:divBdr>
        </w:div>
      </w:divsChild>
    </w:div>
    <w:div w:id="616328189">
      <w:bodyDiv w:val="1"/>
      <w:marLeft w:val="0"/>
      <w:marRight w:val="0"/>
      <w:marTop w:val="0"/>
      <w:marBottom w:val="0"/>
      <w:divBdr>
        <w:top w:val="none" w:sz="0" w:space="0" w:color="auto"/>
        <w:left w:val="none" w:sz="0" w:space="0" w:color="auto"/>
        <w:bottom w:val="none" w:sz="0" w:space="0" w:color="auto"/>
        <w:right w:val="none" w:sz="0" w:space="0" w:color="auto"/>
      </w:divBdr>
      <w:divsChild>
        <w:div w:id="712658160">
          <w:marLeft w:val="0"/>
          <w:marRight w:val="0"/>
          <w:marTop w:val="0"/>
          <w:marBottom w:val="0"/>
          <w:divBdr>
            <w:top w:val="none" w:sz="0" w:space="0" w:color="auto"/>
            <w:left w:val="none" w:sz="0" w:space="0" w:color="auto"/>
            <w:bottom w:val="none" w:sz="0" w:space="0" w:color="auto"/>
            <w:right w:val="none" w:sz="0" w:space="0" w:color="auto"/>
          </w:divBdr>
        </w:div>
      </w:divsChild>
    </w:div>
    <w:div w:id="868492397">
      <w:bodyDiv w:val="1"/>
      <w:marLeft w:val="0"/>
      <w:marRight w:val="0"/>
      <w:marTop w:val="0"/>
      <w:marBottom w:val="0"/>
      <w:divBdr>
        <w:top w:val="none" w:sz="0" w:space="0" w:color="auto"/>
        <w:left w:val="none" w:sz="0" w:space="0" w:color="auto"/>
        <w:bottom w:val="none" w:sz="0" w:space="0" w:color="auto"/>
        <w:right w:val="none" w:sz="0" w:space="0" w:color="auto"/>
      </w:divBdr>
    </w:div>
    <w:div w:id="1004209253">
      <w:bodyDiv w:val="1"/>
      <w:marLeft w:val="0"/>
      <w:marRight w:val="0"/>
      <w:marTop w:val="0"/>
      <w:marBottom w:val="0"/>
      <w:divBdr>
        <w:top w:val="none" w:sz="0" w:space="0" w:color="auto"/>
        <w:left w:val="none" w:sz="0" w:space="0" w:color="auto"/>
        <w:bottom w:val="none" w:sz="0" w:space="0" w:color="auto"/>
        <w:right w:val="none" w:sz="0" w:space="0" w:color="auto"/>
      </w:divBdr>
    </w:div>
    <w:div w:id="1116365532">
      <w:bodyDiv w:val="1"/>
      <w:marLeft w:val="0"/>
      <w:marRight w:val="0"/>
      <w:marTop w:val="0"/>
      <w:marBottom w:val="0"/>
      <w:divBdr>
        <w:top w:val="none" w:sz="0" w:space="0" w:color="auto"/>
        <w:left w:val="none" w:sz="0" w:space="0" w:color="auto"/>
        <w:bottom w:val="none" w:sz="0" w:space="0" w:color="auto"/>
        <w:right w:val="none" w:sz="0" w:space="0" w:color="auto"/>
      </w:divBdr>
    </w:div>
    <w:div w:id="1244990298">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sChild>
        <w:div w:id="980504607">
          <w:marLeft w:val="0"/>
          <w:marRight w:val="0"/>
          <w:marTop w:val="0"/>
          <w:marBottom w:val="0"/>
          <w:divBdr>
            <w:top w:val="none" w:sz="0" w:space="0" w:color="auto"/>
            <w:left w:val="none" w:sz="0" w:space="0" w:color="auto"/>
            <w:bottom w:val="none" w:sz="0" w:space="0" w:color="auto"/>
            <w:right w:val="none" w:sz="0" w:space="0" w:color="auto"/>
          </w:divBdr>
        </w:div>
      </w:divsChild>
    </w:div>
    <w:div w:id="1593394428">
      <w:bodyDiv w:val="1"/>
      <w:marLeft w:val="0"/>
      <w:marRight w:val="0"/>
      <w:marTop w:val="0"/>
      <w:marBottom w:val="0"/>
      <w:divBdr>
        <w:top w:val="none" w:sz="0" w:space="0" w:color="auto"/>
        <w:left w:val="none" w:sz="0" w:space="0" w:color="auto"/>
        <w:bottom w:val="none" w:sz="0" w:space="0" w:color="auto"/>
        <w:right w:val="none" w:sz="0" w:space="0" w:color="auto"/>
      </w:divBdr>
    </w:div>
    <w:div w:id="1630431504">
      <w:bodyDiv w:val="1"/>
      <w:marLeft w:val="0"/>
      <w:marRight w:val="0"/>
      <w:marTop w:val="0"/>
      <w:marBottom w:val="0"/>
      <w:divBdr>
        <w:top w:val="none" w:sz="0" w:space="0" w:color="auto"/>
        <w:left w:val="none" w:sz="0" w:space="0" w:color="auto"/>
        <w:bottom w:val="none" w:sz="0" w:space="0" w:color="auto"/>
        <w:right w:val="none" w:sz="0" w:space="0" w:color="auto"/>
      </w:divBdr>
    </w:div>
    <w:div w:id="1724282403">
      <w:bodyDiv w:val="1"/>
      <w:marLeft w:val="0"/>
      <w:marRight w:val="0"/>
      <w:marTop w:val="0"/>
      <w:marBottom w:val="0"/>
      <w:divBdr>
        <w:top w:val="none" w:sz="0" w:space="0" w:color="auto"/>
        <w:left w:val="none" w:sz="0" w:space="0" w:color="auto"/>
        <w:bottom w:val="none" w:sz="0" w:space="0" w:color="auto"/>
        <w:right w:val="none" w:sz="0" w:space="0" w:color="auto"/>
      </w:divBdr>
    </w:div>
    <w:div w:id="1777600077">
      <w:bodyDiv w:val="1"/>
      <w:marLeft w:val="0"/>
      <w:marRight w:val="0"/>
      <w:marTop w:val="0"/>
      <w:marBottom w:val="0"/>
      <w:divBdr>
        <w:top w:val="none" w:sz="0" w:space="0" w:color="auto"/>
        <w:left w:val="none" w:sz="0" w:space="0" w:color="auto"/>
        <w:bottom w:val="none" w:sz="0" w:space="0" w:color="auto"/>
        <w:right w:val="none" w:sz="0" w:space="0" w:color="auto"/>
      </w:divBdr>
    </w:div>
    <w:div w:id="21286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3%3A33-3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11%3A33&amp;version=NIV" TargetMode="External"/><Relationship Id="rId5" Type="http://schemas.openxmlformats.org/officeDocument/2006/relationships/hyperlink" Target="https://www.biblegateway.com/passage/?search=exodus+20%3A3-6&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Lucas</dc:creator>
  <cp:keywords/>
  <dc:description/>
  <cp:lastModifiedBy>Felecia Lucas</cp:lastModifiedBy>
  <cp:revision>10</cp:revision>
  <dcterms:created xsi:type="dcterms:W3CDTF">2020-04-19T12:36:00Z</dcterms:created>
  <dcterms:modified xsi:type="dcterms:W3CDTF">2020-04-26T18:17:00Z</dcterms:modified>
</cp:coreProperties>
</file>