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023F" w14:textId="77777777" w:rsidR="002C787B" w:rsidRPr="00121288" w:rsidRDefault="002C787B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NPBC Attributes of God Series – Lesson 5 – June 3, 2020</w:t>
      </w:r>
    </w:p>
    <w:p w14:paraId="0A62EB8E" w14:textId="77777777" w:rsidR="002C787B" w:rsidRPr="00121288" w:rsidRDefault="002C787B" w:rsidP="00121288">
      <w:pPr>
        <w:spacing w:after="0"/>
        <w:rPr>
          <w:rFonts w:cstheme="minorHAnsi"/>
        </w:rPr>
      </w:pPr>
      <w:r w:rsidRPr="00121288">
        <w:rPr>
          <w:rFonts w:cstheme="minorHAnsi"/>
        </w:rPr>
        <w:t xml:space="preserve">Attribute – a quality or feature regarded as a characteristic or inherent part of someone or something, </w:t>
      </w:r>
    </w:p>
    <w:p w14:paraId="0FF350B3" w14:textId="77777777" w:rsidR="002C787B" w:rsidRPr="00121288" w:rsidRDefault="002C787B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</w:rPr>
        <w:t>God’s attributes help us understand Who God is. We will discover how His attributes uniquely define who He is. Look at His qualities, nature and character.</w:t>
      </w:r>
    </w:p>
    <w:p w14:paraId="046B99A7" w14:textId="77777777" w:rsidR="002C787B" w:rsidRPr="00121288" w:rsidRDefault="002C787B" w:rsidP="00121288">
      <w:pPr>
        <w:spacing w:after="0"/>
        <w:rPr>
          <w:rFonts w:cstheme="minorHAnsi"/>
        </w:rPr>
      </w:pPr>
      <w:r w:rsidRPr="00121288">
        <w:rPr>
          <w:rFonts w:cstheme="minorHAnsi"/>
        </w:rPr>
        <w:t xml:space="preserve">We will discuss </w:t>
      </w:r>
    </w:p>
    <w:p w14:paraId="2EF25F1B" w14:textId="77777777" w:rsidR="002C787B" w:rsidRPr="00121288" w:rsidRDefault="002C787B" w:rsidP="0012128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1288">
        <w:rPr>
          <w:rFonts w:cstheme="minorHAnsi"/>
        </w:rPr>
        <w:t xml:space="preserve">God is </w:t>
      </w:r>
      <w:r w:rsidR="00463074" w:rsidRPr="00121288">
        <w:rPr>
          <w:rFonts w:cstheme="minorHAnsi"/>
        </w:rPr>
        <w:t>merciful</w:t>
      </w:r>
      <w:r w:rsidRPr="00121288">
        <w:rPr>
          <w:rFonts w:cstheme="minorHAnsi"/>
        </w:rPr>
        <w:t xml:space="preserve"> </w:t>
      </w:r>
    </w:p>
    <w:p w14:paraId="23375492" w14:textId="77777777" w:rsidR="002C787B" w:rsidRPr="00121288" w:rsidRDefault="002C787B" w:rsidP="0012128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1288">
        <w:rPr>
          <w:rFonts w:cstheme="minorHAnsi"/>
        </w:rPr>
        <w:t xml:space="preserve">God is </w:t>
      </w:r>
      <w:r w:rsidR="00463074" w:rsidRPr="00121288">
        <w:rPr>
          <w:rFonts w:cstheme="minorHAnsi"/>
        </w:rPr>
        <w:t>patient</w:t>
      </w:r>
    </w:p>
    <w:p w14:paraId="1CB41CA3" w14:textId="77777777" w:rsidR="002C787B" w:rsidRPr="00121288" w:rsidRDefault="002C787B" w:rsidP="0012128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1288">
        <w:rPr>
          <w:rFonts w:cstheme="minorHAnsi"/>
        </w:rPr>
        <w:t>God is</w:t>
      </w:r>
      <w:r w:rsidR="00463074" w:rsidRPr="00121288">
        <w:rPr>
          <w:rFonts w:cstheme="minorHAnsi"/>
        </w:rPr>
        <w:t xml:space="preserve"> faithful</w:t>
      </w:r>
    </w:p>
    <w:p w14:paraId="44BB6A83" w14:textId="77777777" w:rsidR="00463074" w:rsidRPr="00121288" w:rsidRDefault="00463074" w:rsidP="00121288">
      <w:pPr>
        <w:spacing w:after="0"/>
        <w:rPr>
          <w:rFonts w:cstheme="minorHAnsi"/>
        </w:rPr>
      </w:pPr>
    </w:p>
    <w:p w14:paraId="64F20080" w14:textId="77777777" w:rsidR="00463074" w:rsidRPr="00121288" w:rsidRDefault="00463074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 xml:space="preserve">Merciful </w:t>
      </w:r>
    </w:p>
    <w:p w14:paraId="330A1155" w14:textId="77777777" w:rsidR="00091F12" w:rsidRPr="00121288" w:rsidRDefault="00091F12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Deuteronomy 7:7-9 New International Version (NIV)</w:t>
      </w:r>
    </w:p>
    <w:p w14:paraId="2447B3C3" w14:textId="77777777" w:rsidR="00091F12" w:rsidRPr="00121288" w:rsidRDefault="00091F12" w:rsidP="00121288">
      <w:pPr>
        <w:spacing w:after="0" w:line="240" w:lineRule="auto"/>
        <w:rPr>
          <w:rFonts w:eastAsia="Times New Roman" w:cstheme="minorHAnsi"/>
        </w:rPr>
      </w:pPr>
      <w:r w:rsidRPr="00121288">
        <w:rPr>
          <w:rFonts w:eastAsia="Times New Roman" w:cstheme="minorHAnsi"/>
          <w:vertAlign w:val="superscript"/>
        </w:rPr>
        <w:t>7 </w:t>
      </w:r>
      <w:r w:rsidRPr="00121288">
        <w:rPr>
          <w:rFonts w:eastAsia="Times New Roman" w:cstheme="minorHAnsi"/>
        </w:rPr>
        <w:t xml:space="preserve">The </w:t>
      </w:r>
      <w:r w:rsidRPr="00121288">
        <w:rPr>
          <w:rFonts w:eastAsia="Times New Roman" w:cstheme="minorHAnsi"/>
          <w:smallCaps/>
        </w:rPr>
        <w:t>Lord</w:t>
      </w:r>
      <w:r w:rsidRPr="00121288">
        <w:rPr>
          <w:rFonts w:eastAsia="Times New Roman" w:cstheme="minorHAnsi"/>
        </w:rPr>
        <w:t xml:space="preserve"> did not set his affection on you and choose you because you were more numerous than other peoples, for you were the fewest of all peoples. </w:t>
      </w:r>
      <w:r w:rsidRPr="00121288">
        <w:rPr>
          <w:rFonts w:eastAsia="Times New Roman" w:cstheme="minorHAnsi"/>
          <w:vertAlign w:val="superscript"/>
        </w:rPr>
        <w:t>8 </w:t>
      </w:r>
      <w:r w:rsidRPr="00121288">
        <w:rPr>
          <w:rFonts w:eastAsia="Times New Roman" w:cstheme="minorHAnsi"/>
        </w:rPr>
        <w:t xml:space="preserve">But it was because the </w:t>
      </w:r>
      <w:r w:rsidRPr="00121288">
        <w:rPr>
          <w:rFonts w:eastAsia="Times New Roman" w:cstheme="minorHAnsi"/>
          <w:smallCaps/>
        </w:rPr>
        <w:t>Lord</w:t>
      </w:r>
      <w:r w:rsidRPr="00121288">
        <w:rPr>
          <w:rFonts w:eastAsia="Times New Roman" w:cstheme="minorHAnsi"/>
        </w:rPr>
        <w:t xml:space="preserve"> loved you and kept the oath he swore to your ancestors that he brought you out with a mighty hand and redeemed you from the land of slavery, from the power of Pharaoh king of Egypt. </w:t>
      </w:r>
      <w:r w:rsidRPr="00121288">
        <w:rPr>
          <w:rFonts w:eastAsia="Times New Roman" w:cstheme="minorHAnsi"/>
          <w:vertAlign w:val="superscript"/>
        </w:rPr>
        <w:t>9 </w:t>
      </w:r>
      <w:r w:rsidRPr="00121288">
        <w:rPr>
          <w:rFonts w:eastAsia="Times New Roman" w:cstheme="minorHAnsi"/>
        </w:rPr>
        <w:t xml:space="preserve">Know therefore that the </w:t>
      </w:r>
      <w:r w:rsidRPr="00121288">
        <w:rPr>
          <w:rFonts w:eastAsia="Times New Roman" w:cstheme="minorHAnsi"/>
          <w:smallCaps/>
        </w:rPr>
        <w:t>Lord</w:t>
      </w:r>
      <w:r w:rsidRPr="00121288">
        <w:rPr>
          <w:rFonts w:eastAsia="Times New Roman" w:cstheme="minorHAnsi"/>
        </w:rPr>
        <w:t xml:space="preserve"> your God is God; he is the faithful God, keeping his covenant of love to a thousand generations of those who love him and keep his commandments.</w:t>
      </w:r>
    </w:p>
    <w:p w14:paraId="6DC7F70F" w14:textId="77777777" w:rsidR="00091F12" w:rsidRPr="00121288" w:rsidRDefault="00091F12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Psalm 145:8-9 New International Version (NIV)</w:t>
      </w:r>
    </w:p>
    <w:p w14:paraId="2B5DF5A2" w14:textId="77777777" w:rsidR="00091F12" w:rsidRPr="00121288" w:rsidRDefault="00091F12" w:rsidP="00121288">
      <w:pPr>
        <w:pStyle w:val="lin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8 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The </w:t>
      </w:r>
      <w:r w:rsidRPr="00121288">
        <w:rPr>
          <w:rStyle w:val="small-caps"/>
          <w:rFonts w:asciiTheme="minorHAnsi" w:hAnsiTheme="minorHAnsi" w:cstheme="minorHAnsi"/>
          <w:smallCaps/>
          <w:sz w:val="22"/>
          <w:szCs w:val="22"/>
        </w:rPr>
        <w:t>Lord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 is gracious and compassionate, slow to anger and rich in love.</w:t>
      </w:r>
    </w:p>
    <w:p w14:paraId="4EA51301" w14:textId="77777777" w:rsidR="00091F12" w:rsidRPr="00121288" w:rsidRDefault="00091F12" w:rsidP="00121288">
      <w:pPr>
        <w:pStyle w:val="lin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9 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The </w:t>
      </w:r>
      <w:r w:rsidRPr="00121288">
        <w:rPr>
          <w:rStyle w:val="small-caps"/>
          <w:rFonts w:asciiTheme="minorHAnsi" w:hAnsiTheme="minorHAnsi" w:cstheme="minorHAnsi"/>
          <w:smallCaps/>
          <w:sz w:val="22"/>
          <w:szCs w:val="22"/>
        </w:rPr>
        <w:t>Lord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 is good to all;</w:t>
      </w:r>
      <w:r w:rsidRPr="00121288">
        <w:rPr>
          <w:rStyle w:val="indent-1-breaks"/>
          <w:rFonts w:asciiTheme="minorHAnsi" w:hAnsiTheme="minorHAnsi" w:cstheme="minorHAnsi"/>
          <w:sz w:val="22"/>
          <w:szCs w:val="22"/>
        </w:rPr>
        <w:t>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he has compassion on all he has made.</w:t>
      </w:r>
    </w:p>
    <w:p w14:paraId="2DD6EE52" w14:textId="77777777" w:rsidR="00463074" w:rsidRPr="00121288" w:rsidRDefault="00463074" w:rsidP="00121288">
      <w:pPr>
        <w:spacing w:after="0"/>
        <w:rPr>
          <w:rFonts w:cstheme="minorHAnsi"/>
        </w:rPr>
      </w:pPr>
    </w:p>
    <w:p w14:paraId="29819B47" w14:textId="77777777" w:rsidR="00463074" w:rsidRPr="00121288" w:rsidRDefault="00463074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Define merc</w:t>
      </w:r>
      <w:r w:rsidR="00121288">
        <w:rPr>
          <w:rFonts w:cstheme="minorHAnsi"/>
        </w:rPr>
        <w:t>iful</w:t>
      </w:r>
      <w:r w:rsidRPr="00121288">
        <w:rPr>
          <w:rFonts w:cstheme="minorHAnsi"/>
        </w:rPr>
        <w:t xml:space="preserve">. </w:t>
      </w:r>
    </w:p>
    <w:p w14:paraId="6C2EC450" w14:textId="77777777" w:rsidR="00463074" w:rsidRPr="00121288" w:rsidRDefault="00463074" w:rsidP="00121288">
      <w:pPr>
        <w:spacing w:after="0"/>
        <w:rPr>
          <w:rFonts w:cstheme="minorHAnsi"/>
        </w:rPr>
      </w:pPr>
    </w:p>
    <w:p w14:paraId="592E22E1" w14:textId="20C49C35" w:rsidR="00463074" w:rsidRDefault="00463074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In the verse</w:t>
      </w:r>
      <w:r w:rsidR="00637A34" w:rsidRPr="00121288">
        <w:rPr>
          <w:rFonts w:cstheme="minorHAnsi"/>
        </w:rPr>
        <w:t>s</w:t>
      </w:r>
      <w:r w:rsidRPr="00121288">
        <w:rPr>
          <w:rFonts w:cstheme="minorHAnsi"/>
        </w:rPr>
        <w:t xml:space="preserve"> above there are other attributes of God. List them and how </w:t>
      </w:r>
      <w:r w:rsidR="002144A9" w:rsidRPr="00121288">
        <w:rPr>
          <w:rFonts w:cstheme="minorHAnsi"/>
        </w:rPr>
        <w:t xml:space="preserve">are these attributes </w:t>
      </w:r>
      <w:bookmarkStart w:id="0" w:name="_GoBack"/>
      <w:bookmarkEnd w:id="0"/>
      <w:r w:rsidR="002144A9" w:rsidRPr="00121288">
        <w:rPr>
          <w:rFonts w:cstheme="minorHAnsi"/>
        </w:rPr>
        <w:t>shown through His mercy?</w:t>
      </w:r>
      <w:r w:rsidR="001105DD">
        <w:rPr>
          <w:rFonts w:cstheme="minorHAnsi"/>
        </w:rPr>
        <w:t xml:space="preserve"> </w:t>
      </w:r>
    </w:p>
    <w:p w14:paraId="59FCE847" w14:textId="77777777" w:rsidR="001105DD" w:rsidRPr="001105DD" w:rsidRDefault="001105DD" w:rsidP="001105DD">
      <w:pPr>
        <w:rPr>
          <w:rFonts w:cstheme="minorHAnsi"/>
        </w:rPr>
      </w:pPr>
    </w:p>
    <w:p w14:paraId="5667E420" w14:textId="77777777" w:rsidR="001105DD" w:rsidRPr="00121288" w:rsidRDefault="001105DD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List additional attributes of God included in these verses. How are these attributes shown through His mercy?</w:t>
      </w:r>
    </w:p>
    <w:p w14:paraId="6AA794E3" w14:textId="77777777" w:rsidR="002144A9" w:rsidRPr="00121288" w:rsidRDefault="002144A9" w:rsidP="00121288">
      <w:pPr>
        <w:spacing w:after="0"/>
        <w:rPr>
          <w:rFonts w:cstheme="minorHAnsi"/>
        </w:rPr>
      </w:pPr>
    </w:p>
    <w:p w14:paraId="3A07AC92" w14:textId="77777777" w:rsidR="002144A9" w:rsidRPr="00121288" w:rsidRDefault="002144A9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 xml:space="preserve">Read Deuteronomy 7:7-8. Why did God </w:t>
      </w:r>
      <w:r w:rsidR="00637A34" w:rsidRPr="00121288">
        <w:rPr>
          <w:rFonts w:cstheme="minorHAnsi"/>
        </w:rPr>
        <w:t>choose</w:t>
      </w:r>
      <w:r w:rsidRPr="00121288">
        <w:rPr>
          <w:rFonts w:cstheme="minorHAnsi"/>
        </w:rPr>
        <w:t xml:space="preserve"> the Israelites?</w:t>
      </w:r>
    </w:p>
    <w:p w14:paraId="53742A4A" w14:textId="77777777" w:rsidR="002144A9" w:rsidRPr="00121288" w:rsidRDefault="002144A9" w:rsidP="00121288">
      <w:pPr>
        <w:spacing w:after="0"/>
        <w:rPr>
          <w:rFonts w:cstheme="minorHAnsi"/>
        </w:rPr>
      </w:pPr>
    </w:p>
    <w:p w14:paraId="2A873D23" w14:textId="77777777" w:rsidR="002144A9" w:rsidRPr="00121288" w:rsidRDefault="002144A9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 xml:space="preserve">Over time how </w:t>
      </w:r>
      <w:r w:rsidR="001A36B3">
        <w:rPr>
          <w:rFonts w:cstheme="minorHAnsi"/>
        </w:rPr>
        <w:t xml:space="preserve">did </w:t>
      </w:r>
      <w:r w:rsidRPr="00121288">
        <w:rPr>
          <w:rFonts w:cstheme="minorHAnsi"/>
        </w:rPr>
        <w:t>God</w:t>
      </w:r>
      <w:r w:rsidR="001A36B3">
        <w:rPr>
          <w:rFonts w:cstheme="minorHAnsi"/>
        </w:rPr>
        <w:t xml:space="preserve"> show</w:t>
      </w:r>
      <w:r w:rsidRPr="00121288">
        <w:rPr>
          <w:rFonts w:cstheme="minorHAnsi"/>
        </w:rPr>
        <w:t xml:space="preserve"> the Israelites</w:t>
      </w:r>
      <w:r w:rsidR="001A36B3">
        <w:rPr>
          <w:rFonts w:cstheme="minorHAnsi"/>
        </w:rPr>
        <w:t xml:space="preserve"> mercy</w:t>
      </w:r>
      <w:r w:rsidRPr="00121288">
        <w:rPr>
          <w:rFonts w:cstheme="minorHAnsi"/>
        </w:rPr>
        <w:t>?</w:t>
      </w:r>
      <w:r w:rsidR="00637A34" w:rsidRPr="00121288">
        <w:rPr>
          <w:rFonts w:cstheme="minorHAnsi"/>
        </w:rPr>
        <w:t xml:space="preserve"> How is His mercy shown to His people today?</w:t>
      </w:r>
    </w:p>
    <w:p w14:paraId="214142E8" w14:textId="77777777" w:rsidR="00463074" w:rsidRPr="00121288" w:rsidRDefault="00463074" w:rsidP="00121288">
      <w:pPr>
        <w:spacing w:after="0"/>
        <w:rPr>
          <w:rFonts w:cstheme="minorHAnsi"/>
        </w:rPr>
      </w:pPr>
    </w:p>
    <w:p w14:paraId="5FB073EE" w14:textId="77777777" w:rsidR="00463074" w:rsidRPr="00121288" w:rsidRDefault="00463074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Patient</w:t>
      </w:r>
    </w:p>
    <w:p w14:paraId="0F5C4D67" w14:textId="77777777" w:rsidR="00637A34" w:rsidRPr="00121288" w:rsidRDefault="00637A34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Nehemiah 9:16-17 New International Version (NIV)</w:t>
      </w:r>
    </w:p>
    <w:p w14:paraId="63121706" w14:textId="77777777" w:rsidR="00637A34" w:rsidRPr="00121288" w:rsidRDefault="00637A34" w:rsidP="00121288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16 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“But they, our ancestors, became arrogant and stiff-necked, and they did not obey your commands.</w:t>
      </w:r>
      <w:r w:rsidRPr="00121288">
        <w:rPr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17 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They refused to listen and failed to remember the miracles you performed among them. They became stiff-necked and in their rebellion appointed a leader in order to return to their slavery. But you are a forgiving God, gracious and compassionate, slow to anger and abounding in love. </w:t>
      </w:r>
    </w:p>
    <w:p w14:paraId="480A1A45" w14:textId="77777777" w:rsidR="00C21A8C" w:rsidRPr="00121288" w:rsidRDefault="00C21A8C" w:rsidP="00121288">
      <w:pPr>
        <w:spacing w:after="0"/>
        <w:rPr>
          <w:rFonts w:cstheme="minorHAnsi"/>
          <w:b/>
          <w:bCs/>
        </w:rPr>
      </w:pPr>
      <w:r w:rsidRPr="00121288">
        <w:rPr>
          <w:rStyle w:val="passage-display-bcv"/>
          <w:rFonts w:cstheme="minorHAnsi"/>
          <w:b/>
          <w:bCs/>
        </w:rPr>
        <w:t>Joel 2:12-13</w:t>
      </w:r>
      <w:r w:rsidRPr="00121288">
        <w:rPr>
          <w:rFonts w:cstheme="minorHAnsi"/>
          <w:b/>
          <w:bCs/>
        </w:rPr>
        <w:t xml:space="preserve"> </w:t>
      </w:r>
      <w:r w:rsidRPr="00121288">
        <w:rPr>
          <w:rStyle w:val="passage-display-version"/>
          <w:rFonts w:cstheme="minorHAnsi"/>
          <w:b/>
          <w:bCs/>
        </w:rPr>
        <w:t>New International Version (NIV)</w:t>
      </w:r>
    </w:p>
    <w:p w14:paraId="469EA1C8" w14:textId="77777777" w:rsidR="00C21A8C" w:rsidRDefault="00C21A8C" w:rsidP="00121288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12 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“Even now,” declares the </w:t>
      </w:r>
      <w:r w:rsidRPr="00121288">
        <w:rPr>
          <w:rStyle w:val="small-caps"/>
          <w:rFonts w:asciiTheme="minorHAnsi" w:hAnsiTheme="minorHAnsi" w:cstheme="minorHAnsi"/>
          <w:smallCaps/>
          <w:sz w:val="22"/>
          <w:szCs w:val="22"/>
        </w:rPr>
        <w:t>Lord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,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“return to me with all your heart,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with fasting and weeping and mourning.”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13 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Rend your heart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a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nd not your garments.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Return to the </w:t>
      </w:r>
      <w:r w:rsidRPr="00121288">
        <w:rPr>
          <w:rStyle w:val="small-caps"/>
          <w:rFonts w:asciiTheme="minorHAnsi" w:hAnsiTheme="minorHAnsi" w:cstheme="minorHAnsi"/>
          <w:smallCaps/>
          <w:sz w:val="22"/>
          <w:szCs w:val="22"/>
        </w:rPr>
        <w:t>Lord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 your God,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 xml:space="preserve">for he is gracious 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>a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nd compassionate,</w:t>
      </w:r>
      <w:r w:rsidR="0012128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slow to anger and abounding in love,</w:t>
      </w:r>
      <w:r w:rsidRPr="00121288">
        <w:rPr>
          <w:rStyle w:val="indent-1-breaks"/>
          <w:rFonts w:asciiTheme="minorHAnsi" w:hAnsiTheme="minorHAnsi" w:cstheme="minorHAnsi"/>
          <w:sz w:val="22"/>
          <w:szCs w:val="22"/>
        </w:rPr>
        <w:t>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and he relents from sending calamity.</w:t>
      </w:r>
    </w:p>
    <w:p w14:paraId="4EB151E4" w14:textId="77777777" w:rsidR="00121288" w:rsidRPr="00121288" w:rsidRDefault="00121288" w:rsidP="00121288">
      <w:pPr>
        <w:pStyle w:val="lin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9F88AD" w14:textId="77777777" w:rsidR="00637A34" w:rsidRPr="00121288" w:rsidRDefault="00CB2A7B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Define patience.</w:t>
      </w:r>
    </w:p>
    <w:p w14:paraId="1A4AF718" w14:textId="77777777" w:rsidR="00CB2A7B" w:rsidRPr="00121288" w:rsidRDefault="00CB2A7B" w:rsidP="00121288">
      <w:pPr>
        <w:spacing w:after="0"/>
        <w:rPr>
          <w:rFonts w:cstheme="minorHAnsi"/>
        </w:rPr>
      </w:pPr>
    </w:p>
    <w:p w14:paraId="48F60792" w14:textId="77777777" w:rsidR="000F38A5" w:rsidRPr="00121288" w:rsidRDefault="00483F13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How is God’s patience </w:t>
      </w:r>
      <w:r w:rsidR="000F38A5" w:rsidRPr="00121288">
        <w:rPr>
          <w:rFonts w:cstheme="minorHAnsi"/>
        </w:rPr>
        <w:t>display</w:t>
      </w:r>
      <w:r>
        <w:rPr>
          <w:rFonts w:cstheme="minorHAnsi"/>
        </w:rPr>
        <w:t>ed in the verses above</w:t>
      </w:r>
      <w:r w:rsidR="000F38A5" w:rsidRPr="00121288">
        <w:rPr>
          <w:rFonts w:cstheme="minorHAnsi"/>
        </w:rPr>
        <w:t>?</w:t>
      </w:r>
    </w:p>
    <w:p w14:paraId="218D3A31" w14:textId="77777777" w:rsidR="00C21A8C" w:rsidRPr="00121288" w:rsidRDefault="00C21A8C" w:rsidP="00121288">
      <w:pPr>
        <w:spacing w:after="0"/>
        <w:rPr>
          <w:rFonts w:cstheme="minorHAnsi"/>
        </w:rPr>
      </w:pPr>
    </w:p>
    <w:p w14:paraId="41FE2E96" w14:textId="77777777" w:rsidR="00C21A8C" w:rsidRPr="00121288" w:rsidRDefault="00C21A8C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As a nation, how are we like the Israelites in the above verses?</w:t>
      </w:r>
    </w:p>
    <w:p w14:paraId="4F4E0097" w14:textId="77777777" w:rsidR="00C21A8C" w:rsidRPr="00121288" w:rsidRDefault="00C21A8C" w:rsidP="00121288">
      <w:pPr>
        <w:spacing w:after="0"/>
        <w:rPr>
          <w:rFonts w:cstheme="minorHAnsi"/>
        </w:rPr>
      </w:pPr>
    </w:p>
    <w:p w14:paraId="7E79815C" w14:textId="77777777" w:rsidR="00C21A8C" w:rsidRDefault="00C21A8C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Why does God continue to be patient with them and with us? How is patience necessary for salvation?</w:t>
      </w:r>
    </w:p>
    <w:p w14:paraId="1664A4D4" w14:textId="77777777" w:rsidR="000F38A5" w:rsidRPr="00121288" w:rsidRDefault="000F38A5" w:rsidP="00121288">
      <w:pPr>
        <w:spacing w:after="0"/>
        <w:rPr>
          <w:rFonts w:cstheme="minorHAnsi"/>
        </w:rPr>
      </w:pPr>
    </w:p>
    <w:p w14:paraId="2E141CFA" w14:textId="77777777" w:rsidR="000F38A5" w:rsidRPr="00121288" w:rsidRDefault="000F38A5" w:rsidP="00121288">
      <w:pPr>
        <w:spacing w:after="0"/>
        <w:rPr>
          <w:rFonts w:cstheme="minorHAnsi"/>
        </w:rPr>
      </w:pPr>
    </w:p>
    <w:p w14:paraId="54A872FE" w14:textId="77777777" w:rsidR="00463074" w:rsidRPr="00121288" w:rsidRDefault="00463074" w:rsidP="00121288">
      <w:pPr>
        <w:spacing w:after="0"/>
        <w:rPr>
          <w:rFonts w:cstheme="minorHAnsi"/>
          <w:b/>
          <w:bCs/>
        </w:rPr>
      </w:pPr>
      <w:r w:rsidRPr="00121288">
        <w:rPr>
          <w:rFonts w:cstheme="minorHAnsi"/>
          <w:b/>
          <w:bCs/>
        </w:rPr>
        <w:t>Faithful</w:t>
      </w:r>
    </w:p>
    <w:p w14:paraId="5D5061BF" w14:textId="77777777" w:rsidR="000268C1" w:rsidRPr="00121288" w:rsidRDefault="000268C1" w:rsidP="00121288">
      <w:pPr>
        <w:spacing w:after="0"/>
        <w:rPr>
          <w:rFonts w:cstheme="minorHAnsi"/>
        </w:rPr>
      </w:pPr>
      <w:r w:rsidRPr="00121288">
        <w:rPr>
          <w:rStyle w:val="passage-display-bcv"/>
          <w:rFonts w:cstheme="minorHAnsi"/>
        </w:rPr>
        <w:t>1 John 1:9</w:t>
      </w:r>
      <w:r w:rsidRPr="00121288">
        <w:rPr>
          <w:rFonts w:cstheme="minorHAnsi"/>
        </w:rPr>
        <w:t xml:space="preserve"> </w:t>
      </w:r>
      <w:r w:rsidRPr="00121288">
        <w:rPr>
          <w:rStyle w:val="passage-display-version"/>
          <w:rFonts w:cstheme="minorHAnsi"/>
        </w:rPr>
        <w:t>New International Version (NIV)</w:t>
      </w:r>
    </w:p>
    <w:p w14:paraId="6FC2D6AB" w14:textId="77777777" w:rsidR="000268C1" w:rsidRPr="00121288" w:rsidRDefault="000268C1" w:rsidP="001212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9 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If we confess our sins, he is faithful and just and will forgive us our sins and purify us from all unrighteousness.</w:t>
      </w:r>
    </w:p>
    <w:p w14:paraId="20B248BF" w14:textId="77777777" w:rsidR="000268C1" w:rsidRPr="00121288" w:rsidRDefault="000268C1" w:rsidP="00121288">
      <w:pPr>
        <w:spacing w:after="0"/>
        <w:rPr>
          <w:rFonts w:cstheme="minorHAnsi"/>
          <w:b/>
          <w:bCs/>
        </w:rPr>
      </w:pPr>
      <w:r w:rsidRPr="00121288">
        <w:rPr>
          <w:rStyle w:val="passage-display-bcv"/>
          <w:rFonts w:cstheme="minorHAnsi"/>
          <w:b/>
          <w:bCs/>
        </w:rPr>
        <w:t>1 Corinthians 1:9</w:t>
      </w:r>
      <w:r w:rsidRPr="00121288">
        <w:rPr>
          <w:rFonts w:cstheme="minorHAnsi"/>
          <w:b/>
          <w:bCs/>
        </w:rPr>
        <w:t xml:space="preserve"> </w:t>
      </w:r>
      <w:r w:rsidRPr="00121288">
        <w:rPr>
          <w:rStyle w:val="passage-display-version"/>
          <w:rFonts w:cstheme="minorHAnsi"/>
          <w:b/>
          <w:bCs/>
        </w:rPr>
        <w:t>New International Version (NIV)</w:t>
      </w:r>
    </w:p>
    <w:p w14:paraId="729D8D24" w14:textId="77777777" w:rsidR="000268C1" w:rsidRPr="00121288" w:rsidRDefault="000268C1" w:rsidP="001212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1288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9 </w:t>
      </w:r>
      <w:r w:rsidRPr="00121288">
        <w:rPr>
          <w:rStyle w:val="text"/>
          <w:rFonts w:asciiTheme="minorHAnsi" w:hAnsiTheme="minorHAnsi" w:cstheme="minorHAnsi"/>
          <w:sz w:val="22"/>
          <w:szCs w:val="22"/>
        </w:rPr>
        <w:t>God is faithful, who has called you into fellowship with his Son, Jesus Christ our Lord.</w:t>
      </w:r>
    </w:p>
    <w:p w14:paraId="213CA267" w14:textId="77777777" w:rsidR="00C21A8C" w:rsidRPr="00121288" w:rsidRDefault="00C21A8C" w:rsidP="00121288">
      <w:pPr>
        <w:spacing w:after="0"/>
        <w:rPr>
          <w:rFonts w:cstheme="minorHAnsi"/>
          <w:b/>
          <w:bCs/>
        </w:rPr>
      </w:pPr>
    </w:p>
    <w:p w14:paraId="2E2F1ADE" w14:textId="77777777" w:rsidR="00C21A8C" w:rsidRPr="00121288" w:rsidRDefault="000268C1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Define faithful.</w:t>
      </w:r>
    </w:p>
    <w:p w14:paraId="60267B22" w14:textId="77777777" w:rsidR="000268C1" w:rsidRPr="00121288" w:rsidRDefault="000268C1" w:rsidP="00121288">
      <w:pPr>
        <w:spacing w:after="0"/>
        <w:rPr>
          <w:rFonts w:cstheme="minorHAnsi"/>
        </w:rPr>
      </w:pPr>
    </w:p>
    <w:p w14:paraId="3F4EA1F1" w14:textId="77777777" w:rsidR="000268C1" w:rsidRPr="00121288" w:rsidRDefault="000268C1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 xml:space="preserve">What are some benefits </w:t>
      </w:r>
      <w:r w:rsidR="00121288" w:rsidRPr="00121288">
        <w:rPr>
          <w:rFonts w:cstheme="minorHAnsi"/>
        </w:rPr>
        <w:t>believers experience because of</w:t>
      </w:r>
      <w:r w:rsidRPr="00121288">
        <w:rPr>
          <w:rFonts w:cstheme="minorHAnsi"/>
        </w:rPr>
        <w:t xml:space="preserve"> God’s faithfulness? </w:t>
      </w:r>
    </w:p>
    <w:p w14:paraId="46A7652E" w14:textId="77777777" w:rsidR="00121288" w:rsidRPr="00121288" w:rsidRDefault="00121288" w:rsidP="00121288">
      <w:pPr>
        <w:spacing w:after="0"/>
        <w:rPr>
          <w:rFonts w:cstheme="minorHAnsi"/>
        </w:rPr>
      </w:pPr>
    </w:p>
    <w:p w14:paraId="1EE16C41" w14:textId="77777777" w:rsidR="00121288" w:rsidRPr="00121288" w:rsidRDefault="00121288" w:rsidP="0012128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1288">
        <w:rPr>
          <w:rFonts w:cstheme="minorHAnsi"/>
        </w:rPr>
        <w:t>How did Jesus show His faithfulness at the cross?</w:t>
      </w:r>
    </w:p>
    <w:p w14:paraId="4902CB96" w14:textId="77777777" w:rsidR="000268C1" w:rsidRPr="00121288" w:rsidRDefault="000268C1" w:rsidP="00121288">
      <w:pPr>
        <w:spacing w:after="0"/>
        <w:rPr>
          <w:rFonts w:cstheme="minorHAnsi"/>
        </w:rPr>
      </w:pPr>
    </w:p>
    <w:p w14:paraId="0B490865" w14:textId="77777777" w:rsidR="009A152C" w:rsidRPr="00121288" w:rsidRDefault="009A152C" w:rsidP="00121288">
      <w:pPr>
        <w:spacing w:after="0"/>
        <w:rPr>
          <w:rFonts w:cstheme="minorHAnsi"/>
        </w:rPr>
      </w:pPr>
    </w:p>
    <w:p w14:paraId="0BD3C870" w14:textId="77777777" w:rsidR="009A152C" w:rsidRPr="00121288" w:rsidRDefault="009A152C" w:rsidP="00121288">
      <w:pPr>
        <w:spacing w:after="0"/>
        <w:rPr>
          <w:rFonts w:cstheme="minorHAnsi"/>
        </w:rPr>
      </w:pPr>
      <w:bookmarkStart w:id="1" w:name="_Hlk38203231"/>
      <w:r w:rsidRPr="00121288">
        <w:rPr>
          <w:rFonts w:cstheme="minorHAnsi"/>
        </w:rPr>
        <w:t xml:space="preserve">Find other scriptures that minister to you about God’s </w:t>
      </w:r>
      <w:r w:rsidR="00121288">
        <w:rPr>
          <w:rFonts w:cstheme="minorHAnsi"/>
        </w:rPr>
        <w:t>mercy, patience and faithfulness</w:t>
      </w:r>
      <w:r w:rsidRPr="00121288">
        <w:rPr>
          <w:rFonts w:cstheme="minorHAnsi"/>
        </w:rPr>
        <w:t xml:space="preserve">. Share how these scriptures ministers to you. </w:t>
      </w:r>
    </w:p>
    <w:p w14:paraId="56BD1793" w14:textId="77777777" w:rsidR="009A152C" w:rsidRPr="00121288" w:rsidRDefault="009A152C" w:rsidP="00121288">
      <w:pPr>
        <w:spacing w:after="0"/>
        <w:rPr>
          <w:rFonts w:cstheme="minorHAnsi"/>
        </w:rPr>
      </w:pPr>
    </w:p>
    <w:p w14:paraId="2F3E46A8" w14:textId="77777777" w:rsidR="009A152C" w:rsidRPr="00121288" w:rsidRDefault="009A152C" w:rsidP="00121288">
      <w:pPr>
        <w:spacing w:after="0"/>
        <w:rPr>
          <w:rFonts w:cstheme="minorHAnsi"/>
        </w:rPr>
      </w:pPr>
      <w:r w:rsidRPr="00121288">
        <w:rPr>
          <w:rFonts w:cstheme="minorHAnsi"/>
        </w:rPr>
        <w:t>How can you use these attributes in your daily prayer time?</w:t>
      </w:r>
      <w:bookmarkEnd w:id="1"/>
    </w:p>
    <w:p w14:paraId="03297639" w14:textId="77777777" w:rsidR="009A152C" w:rsidRPr="00121288" w:rsidRDefault="009A152C" w:rsidP="00121288">
      <w:pPr>
        <w:spacing w:after="0"/>
        <w:rPr>
          <w:rFonts w:cstheme="minorHAnsi"/>
        </w:rPr>
      </w:pPr>
    </w:p>
    <w:sectPr w:rsidR="009A152C" w:rsidRPr="0012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207CC"/>
    <w:multiLevelType w:val="hybridMultilevel"/>
    <w:tmpl w:val="67B0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6EAE"/>
    <w:multiLevelType w:val="hybridMultilevel"/>
    <w:tmpl w:val="3062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6C"/>
    <w:rsid w:val="000268C1"/>
    <w:rsid w:val="00091F12"/>
    <w:rsid w:val="000A208D"/>
    <w:rsid w:val="000F38A5"/>
    <w:rsid w:val="001105DD"/>
    <w:rsid w:val="0011072B"/>
    <w:rsid w:val="00121288"/>
    <w:rsid w:val="001A36B3"/>
    <w:rsid w:val="002144A9"/>
    <w:rsid w:val="002C787B"/>
    <w:rsid w:val="00463074"/>
    <w:rsid w:val="00483F13"/>
    <w:rsid w:val="00637A34"/>
    <w:rsid w:val="006B096C"/>
    <w:rsid w:val="00840B19"/>
    <w:rsid w:val="009A152C"/>
    <w:rsid w:val="00C21A8C"/>
    <w:rsid w:val="00C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6500"/>
  <w15:chartTrackingRefBased/>
  <w15:docId w15:val="{C61F05F6-DFC3-4E35-B4E7-88278F2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87B"/>
  </w:style>
  <w:style w:type="paragraph" w:styleId="Heading1">
    <w:name w:val="heading 1"/>
    <w:basedOn w:val="Normal"/>
    <w:link w:val="Heading1Char"/>
    <w:uiPriority w:val="9"/>
    <w:qFormat/>
    <w:rsid w:val="0009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30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30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91F12"/>
  </w:style>
  <w:style w:type="character" w:customStyle="1" w:styleId="passage-display-version">
    <w:name w:val="passage-display-version"/>
    <w:basedOn w:val="DefaultParagraphFont"/>
    <w:rsid w:val="00091F12"/>
  </w:style>
  <w:style w:type="paragraph" w:styleId="NormalWeb">
    <w:name w:val="Normal (Web)"/>
    <w:basedOn w:val="Normal"/>
    <w:uiPriority w:val="99"/>
    <w:semiHidden/>
    <w:unhideWhenUsed/>
    <w:rsid w:val="000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91F12"/>
  </w:style>
  <w:style w:type="character" w:customStyle="1" w:styleId="small-caps">
    <w:name w:val="small-caps"/>
    <w:basedOn w:val="DefaultParagraphFont"/>
    <w:rsid w:val="00091F12"/>
  </w:style>
  <w:style w:type="paragraph" w:customStyle="1" w:styleId="line">
    <w:name w:val="line"/>
    <w:basedOn w:val="Normal"/>
    <w:rsid w:val="000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91F12"/>
  </w:style>
  <w:style w:type="paragraph" w:styleId="BodyText">
    <w:name w:val="Body Text"/>
    <w:basedOn w:val="Normal"/>
    <w:link w:val="BodyTextChar"/>
    <w:uiPriority w:val="1"/>
    <w:qFormat/>
    <w:rsid w:val="000F3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38A5"/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Lucas</dc:creator>
  <cp:keywords/>
  <dc:description/>
  <cp:lastModifiedBy>Felecia Lucas</cp:lastModifiedBy>
  <cp:revision>8</cp:revision>
  <dcterms:created xsi:type="dcterms:W3CDTF">2020-04-19T12:38:00Z</dcterms:created>
  <dcterms:modified xsi:type="dcterms:W3CDTF">2020-04-27T10:38:00Z</dcterms:modified>
</cp:coreProperties>
</file>