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17E5" w:rsidRPr="000A57E3" w:rsidRDefault="00B817E5" w:rsidP="00B817E5">
      <w:pPr>
        <w:rPr>
          <w:rFonts w:ascii="Times" w:hAnsi="Times"/>
          <w:b/>
          <w:bCs/>
        </w:rPr>
      </w:pPr>
      <w:r w:rsidRPr="000A57E3">
        <w:rPr>
          <w:rFonts w:ascii="Times" w:hAnsi="Times"/>
          <w:b/>
          <w:bCs/>
        </w:rPr>
        <w:t xml:space="preserve">2 Thessalonians Lesson </w:t>
      </w:r>
      <w:r w:rsidR="000A57E3" w:rsidRPr="000A57E3">
        <w:rPr>
          <w:rFonts w:ascii="Times" w:hAnsi="Times"/>
          <w:b/>
          <w:bCs/>
        </w:rPr>
        <w:t>8</w:t>
      </w:r>
      <w:r w:rsidRPr="000A57E3">
        <w:rPr>
          <w:rFonts w:ascii="Times" w:hAnsi="Times"/>
          <w:b/>
          <w:bCs/>
        </w:rPr>
        <w:t xml:space="preserve"> </w:t>
      </w:r>
      <w:r w:rsidR="00CE645E">
        <w:rPr>
          <w:rFonts w:ascii="Times" w:hAnsi="Times"/>
          <w:b/>
          <w:bCs/>
        </w:rPr>
        <w:t>September 30, 2020</w:t>
      </w:r>
    </w:p>
    <w:p w:rsidR="00B817E5" w:rsidRPr="000A57E3" w:rsidRDefault="00B817E5" w:rsidP="00B817E5">
      <w:pPr>
        <w:rPr>
          <w:rFonts w:ascii="Times" w:hAnsi="Times"/>
          <w:b/>
          <w:bCs/>
        </w:rPr>
      </w:pPr>
    </w:p>
    <w:p w:rsidR="00B817E5" w:rsidRPr="000A57E3" w:rsidRDefault="00906AA4" w:rsidP="00B817E5">
      <w:pPr>
        <w:rPr>
          <w:rFonts w:ascii="Times" w:hAnsi="Times"/>
          <w:b/>
          <w:bCs/>
        </w:rPr>
      </w:pPr>
      <w:r w:rsidRPr="000A57E3">
        <w:rPr>
          <w:rFonts w:ascii="Times" w:hAnsi="Times"/>
          <w:b/>
          <w:bCs/>
        </w:rPr>
        <w:t>What is one prayer you were taught to memorize?</w:t>
      </w:r>
      <w:r w:rsidR="004E6D98" w:rsidRPr="000A57E3">
        <w:rPr>
          <w:rFonts w:ascii="Times" w:hAnsi="Times"/>
          <w:b/>
          <w:bCs/>
        </w:rPr>
        <w:t xml:space="preserve"> (Personal thought)</w:t>
      </w:r>
    </w:p>
    <w:p w:rsidR="00B817E5" w:rsidRPr="000A57E3" w:rsidRDefault="00B817E5" w:rsidP="00B817E5">
      <w:pPr>
        <w:rPr>
          <w:rFonts w:ascii="Times" w:hAnsi="Times"/>
          <w:b/>
          <w:bCs/>
        </w:rPr>
      </w:pPr>
    </w:p>
    <w:p w:rsidR="00B817E5" w:rsidRPr="000A57E3" w:rsidRDefault="00B817E5" w:rsidP="00B817E5">
      <w:pPr>
        <w:shd w:val="clear" w:color="auto" w:fill="FFFFFF"/>
        <w:outlineLvl w:val="0"/>
        <w:rPr>
          <w:rFonts w:ascii="Times" w:hAnsi="Times"/>
          <w:b/>
          <w:bCs/>
          <w:color w:val="000000"/>
          <w:kern w:val="36"/>
        </w:rPr>
      </w:pPr>
      <w:r w:rsidRPr="000A57E3">
        <w:rPr>
          <w:rFonts w:ascii="Times" w:hAnsi="Times"/>
          <w:b/>
          <w:bCs/>
          <w:color w:val="000000"/>
          <w:kern w:val="36"/>
        </w:rPr>
        <w:t>2 Thessalonians 3</w:t>
      </w:r>
    </w:p>
    <w:p w:rsidR="00B817E5" w:rsidRPr="000A57E3" w:rsidRDefault="00B817E5" w:rsidP="00B817E5">
      <w:pPr>
        <w:shd w:val="clear" w:color="auto" w:fill="FFFFFF"/>
        <w:outlineLvl w:val="0"/>
        <w:rPr>
          <w:rFonts w:ascii="Times" w:hAnsi="Times"/>
          <w:b/>
          <w:bCs/>
          <w:color w:val="000000"/>
          <w:kern w:val="36"/>
        </w:rPr>
      </w:pPr>
      <w:r w:rsidRPr="000A57E3">
        <w:rPr>
          <w:rFonts w:ascii="Times" w:hAnsi="Times"/>
          <w:b/>
          <w:bCs/>
          <w:color w:val="000000"/>
          <w:kern w:val="36"/>
        </w:rPr>
        <w:t>King James Version</w:t>
      </w:r>
    </w:p>
    <w:p w:rsidR="00B817E5" w:rsidRPr="000A57E3" w:rsidRDefault="00B817E5" w:rsidP="00B817E5">
      <w:pPr>
        <w:shd w:val="clear" w:color="auto" w:fill="FFFFFF"/>
        <w:rPr>
          <w:rFonts w:ascii="Times" w:hAnsi="Times"/>
          <w:color w:val="000000"/>
        </w:rPr>
      </w:pPr>
      <w:r w:rsidRPr="000A57E3">
        <w:rPr>
          <w:rFonts w:ascii="Times" w:hAnsi="Times"/>
          <w:b/>
          <w:bCs/>
          <w:color w:val="000000"/>
        </w:rPr>
        <w:t>3 </w:t>
      </w:r>
      <w:r w:rsidRPr="000A57E3">
        <w:rPr>
          <w:rFonts w:ascii="Times" w:hAnsi="Times"/>
          <w:color w:val="000000"/>
        </w:rPr>
        <w:t xml:space="preserve">Finally, brethren, pray for us, that the word of the Lord may have free course, and be glorified, even as it is with you: </w:t>
      </w:r>
      <w:r w:rsidRPr="000A57E3">
        <w:rPr>
          <w:rFonts w:ascii="Times" w:hAnsi="Times"/>
          <w:b/>
          <w:bCs/>
          <w:color w:val="000000"/>
          <w:vertAlign w:val="superscript"/>
        </w:rPr>
        <w:t>2 </w:t>
      </w:r>
      <w:r w:rsidRPr="000A57E3">
        <w:rPr>
          <w:rFonts w:ascii="Times" w:hAnsi="Times"/>
          <w:color w:val="000000"/>
        </w:rPr>
        <w:t xml:space="preserve">And that we may be delivered from unreasonable and wicked men: for all men have not faith. </w:t>
      </w:r>
      <w:r w:rsidRPr="000A57E3">
        <w:rPr>
          <w:rFonts w:ascii="Times" w:hAnsi="Times"/>
          <w:b/>
          <w:bCs/>
          <w:color w:val="000000"/>
          <w:vertAlign w:val="superscript"/>
        </w:rPr>
        <w:t>3 </w:t>
      </w:r>
      <w:r w:rsidRPr="000A57E3">
        <w:rPr>
          <w:rFonts w:ascii="Times" w:hAnsi="Times"/>
          <w:color w:val="000000"/>
        </w:rPr>
        <w:t xml:space="preserve">But the Lord is faithful, who shall stablish you, and keep you from evil. </w:t>
      </w:r>
      <w:r w:rsidRPr="000A57E3">
        <w:rPr>
          <w:rFonts w:ascii="Times" w:hAnsi="Times"/>
          <w:b/>
          <w:bCs/>
          <w:color w:val="000000"/>
          <w:vertAlign w:val="superscript"/>
        </w:rPr>
        <w:t>4 </w:t>
      </w:r>
      <w:r w:rsidRPr="000A57E3">
        <w:rPr>
          <w:rFonts w:ascii="Times" w:hAnsi="Times"/>
          <w:color w:val="000000"/>
        </w:rPr>
        <w:t xml:space="preserve">And we have confidence in the Lord touching you, that ye both do and will do the things which we command you. </w:t>
      </w:r>
      <w:r w:rsidRPr="000A57E3">
        <w:rPr>
          <w:rFonts w:ascii="Times" w:hAnsi="Times"/>
          <w:b/>
          <w:bCs/>
          <w:color w:val="000000"/>
          <w:vertAlign w:val="superscript"/>
        </w:rPr>
        <w:t>5 </w:t>
      </w:r>
      <w:r w:rsidRPr="000A57E3">
        <w:rPr>
          <w:rFonts w:ascii="Times" w:hAnsi="Times"/>
          <w:color w:val="000000"/>
        </w:rPr>
        <w:t>And the Lord direct your hearts into the love of God, and into the patient waiting for Christ.</w:t>
      </w:r>
    </w:p>
    <w:p w:rsidR="00B817E5" w:rsidRPr="000A57E3" w:rsidRDefault="00B817E5" w:rsidP="00B817E5">
      <w:pPr>
        <w:shd w:val="clear" w:color="auto" w:fill="FFFFFF"/>
        <w:rPr>
          <w:rFonts w:ascii="Times" w:hAnsi="Times"/>
          <w:color w:val="000000"/>
        </w:rPr>
      </w:pPr>
      <w:r w:rsidRPr="000A57E3">
        <w:rPr>
          <w:rFonts w:ascii="Times" w:hAnsi="Times"/>
          <w:b/>
          <w:bCs/>
          <w:color w:val="000000"/>
          <w:vertAlign w:val="superscript"/>
        </w:rPr>
        <w:t>6 </w:t>
      </w:r>
      <w:r w:rsidRPr="000A57E3">
        <w:rPr>
          <w:rFonts w:ascii="Times" w:hAnsi="Times"/>
          <w:color w:val="000000"/>
        </w:rPr>
        <w:t xml:space="preserve">Now we command you, brethren, in the name of our Lord Jesus Christ, that ye withdraw yourselves from every brother that walketh disorderly, and not after the tradition which he received of us. </w:t>
      </w:r>
      <w:r w:rsidRPr="000A57E3">
        <w:rPr>
          <w:rFonts w:ascii="Times" w:hAnsi="Times"/>
          <w:b/>
          <w:bCs/>
          <w:color w:val="000000"/>
          <w:vertAlign w:val="superscript"/>
        </w:rPr>
        <w:t>7 </w:t>
      </w:r>
      <w:r w:rsidRPr="000A57E3">
        <w:rPr>
          <w:rFonts w:ascii="Times" w:hAnsi="Times"/>
          <w:color w:val="000000"/>
        </w:rPr>
        <w:t xml:space="preserve">For yourselves know how ye ought to follow us: for we behaved not ourselves disorderly among you; </w:t>
      </w:r>
      <w:r w:rsidRPr="000A57E3">
        <w:rPr>
          <w:rFonts w:ascii="Times" w:hAnsi="Times"/>
          <w:b/>
          <w:bCs/>
          <w:color w:val="000000"/>
          <w:vertAlign w:val="superscript"/>
        </w:rPr>
        <w:t>8 </w:t>
      </w:r>
      <w:r w:rsidRPr="000A57E3">
        <w:rPr>
          <w:rFonts w:ascii="Times" w:hAnsi="Times"/>
          <w:color w:val="000000"/>
        </w:rPr>
        <w:t xml:space="preserve">Neither did we eat any man's bread for </w:t>
      </w:r>
      <w:proofErr w:type="spellStart"/>
      <w:r w:rsidRPr="000A57E3">
        <w:rPr>
          <w:rFonts w:ascii="Times" w:hAnsi="Times"/>
          <w:color w:val="000000"/>
        </w:rPr>
        <w:t>nought</w:t>
      </w:r>
      <w:proofErr w:type="spellEnd"/>
      <w:r w:rsidRPr="000A57E3">
        <w:rPr>
          <w:rFonts w:ascii="Times" w:hAnsi="Times"/>
          <w:color w:val="000000"/>
        </w:rPr>
        <w:t xml:space="preserve">; but wrought with </w:t>
      </w:r>
      <w:proofErr w:type="spellStart"/>
      <w:r w:rsidRPr="000A57E3">
        <w:rPr>
          <w:rFonts w:ascii="Times" w:hAnsi="Times"/>
          <w:color w:val="000000"/>
        </w:rPr>
        <w:t>labour</w:t>
      </w:r>
      <w:proofErr w:type="spellEnd"/>
      <w:r w:rsidRPr="000A57E3">
        <w:rPr>
          <w:rFonts w:ascii="Times" w:hAnsi="Times"/>
          <w:color w:val="000000"/>
        </w:rPr>
        <w:t xml:space="preserve"> and travail night and day, that we might not be chargeable to any of you: </w:t>
      </w:r>
      <w:r w:rsidRPr="000A57E3">
        <w:rPr>
          <w:rFonts w:ascii="Times" w:hAnsi="Times"/>
          <w:b/>
          <w:bCs/>
          <w:color w:val="000000"/>
          <w:vertAlign w:val="superscript"/>
        </w:rPr>
        <w:t>9 </w:t>
      </w:r>
      <w:r w:rsidRPr="000A57E3">
        <w:rPr>
          <w:rFonts w:ascii="Times" w:hAnsi="Times"/>
          <w:color w:val="000000"/>
        </w:rPr>
        <w:t xml:space="preserve">Not because we have not power, but to make ourselves an ensample unto you to follow us. </w:t>
      </w:r>
      <w:r w:rsidRPr="000A57E3">
        <w:rPr>
          <w:rFonts w:ascii="Times" w:hAnsi="Times"/>
          <w:b/>
          <w:bCs/>
          <w:color w:val="000000"/>
          <w:vertAlign w:val="superscript"/>
        </w:rPr>
        <w:t>10 </w:t>
      </w:r>
      <w:r w:rsidRPr="000A57E3">
        <w:rPr>
          <w:rFonts w:ascii="Times" w:hAnsi="Times"/>
          <w:color w:val="000000"/>
        </w:rPr>
        <w:t>For even when we were with you, this we commanded you, that if any would not work, neither should he eat.</w:t>
      </w:r>
    </w:p>
    <w:p w:rsidR="00B817E5" w:rsidRPr="000A57E3" w:rsidRDefault="00B817E5" w:rsidP="00B817E5">
      <w:pPr>
        <w:shd w:val="clear" w:color="auto" w:fill="FFFFFF"/>
        <w:rPr>
          <w:rFonts w:ascii="Times" w:hAnsi="Times"/>
          <w:color w:val="000000"/>
        </w:rPr>
      </w:pPr>
      <w:r w:rsidRPr="000A57E3">
        <w:rPr>
          <w:rFonts w:ascii="Times" w:hAnsi="Times"/>
          <w:b/>
          <w:bCs/>
          <w:color w:val="000000"/>
          <w:vertAlign w:val="superscript"/>
        </w:rPr>
        <w:t>11 </w:t>
      </w:r>
      <w:r w:rsidRPr="000A57E3">
        <w:rPr>
          <w:rFonts w:ascii="Times" w:hAnsi="Times"/>
          <w:color w:val="000000"/>
        </w:rPr>
        <w:t xml:space="preserve">For we hear that there are some which walk among you disorderly, working not at all, but are busybodies. </w:t>
      </w:r>
      <w:r w:rsidRPr="000A57E3">
        <w:rPr>
          <w:rFonts w:ascii="Times" w:hAnsi="Times"/>
          <w:b/>
          <w:bCs/>
          <w:color w:val="000000"/>
          <w:vertAlign w:val="superscript"/>
        </w:rPr>
        <w:t>12 </w:t>
      </w:r>
      <w:r w:rsidRPr="000A57E3">
        <w:rPr>
          <w:rFonts w:ascii="Times" w:hAnsi="Times"/>
          <w:color w:val="000000"/>
        </w:rPr>
        <w:t xml:space="preserve">Now them that are such we command and exhort by our Lord Jesus Christ, that with quietness they work, and eat their own bread. </w:t>
      </w:r>
      <w:r w:rsidRPr="000A57E3">
        <w:rPr>
          <w:rFonts w:ascii="Times" w:hAnsi="Times"/>
          <w:b/>
          <w:bCs/>
          <w:color w:val="000000"/>
          <w:vertAlign w:val="superscript"/>
        </w:rPr>
        <w:t>13 </w:t>
      </w:r>
      <w:r w:rsidRPr="000A57E3">
        <w:rPr>
          <w:rFonts w:ascii="Times" w:hAnsi="Times"/>
          <w:color w:val="000000"/>
        </w:rPr>
        <w:t>But ye, brethren, be not weary in well doing.</w:t>
      </w:r>
    </w:p>
    <w:p w:rsidR="00B817E5" w:rsidRPr="000A57E3" w:rsidRDefault="00B817E5" w:rsidP="00B817E5">
      <w:pPr>
        <w:shd w:val="clear" w:color="auto" w:fill="FFFFFF"/>
        <w:rPr>
          <w:rFonts w:ascii="Times" w:hAnsi="Times"/>
          <w:color w:val="000000"/>
        </w:rPr>
      </w:pPr>
      <w:r w:rsidRPr="000A57E3">
        <w:rPr>
          <w:rFonts w:ascii="Times" w:hAnsi="Times"/>
          <w:b/>
          <w:bCs/>
          <w:color w:val="000000"/>
          <w:vertAlign w:val="superscript"/>
        </w:rPr>
        <w:t>14 </w:t>
      </w:r>
      <w:r w:rsidRPr="000A57E3">
        <w:rPr>
          <w:rFonts w:ascii="Times" w:hAnsi="Times"/>
          <w:color w:val="000000"/>
        </w:rPr>
        <w:t xml:space="preserve">And if any man </w:t>
      </w:r>
      <w:proofErr w:type="gramStart"/>
      <w:r w:rsidRPr="000A57E3">
        <w:rPr>
          <w:rFonts w:ascii="Times" w:hAnsi="Times"/>
          <w:color w:val="000000"/>
        </w:rPr>
        <w:t>obey</w:t>
      </w:r>
      <w:proofErr w:type="gramEnd"/>
      <w:r w:rsidRPr="000A57E3">
        <w:rPr>
          <w:rFonts w:ascii="Times" w:hAnsi="Times"/>
          <w:color w:val="000000"/>
        </w:rPr>
        <w:t xml:space="preserve"> not our word by this epistle, note that man, and have no company with him, that he may be ashamed. </w:t>
      </w:r>
      <w:r w:rsidRPr="000A57E3">
        <w:rPr>
          <w:rFonts w:ascii="Times" w:hAnsi="Times"/>
          <w:b/>
          <w:bCs/>
          <w:color w:val="000000"/>
          <w:vertAlign w:val="superscript"/>
        </w:rPr>
        <w:t>15 </w:t>
      </w:r>
      <w:r w:rsidRPr="000A57E3">
        <w:rPr>
          <w:rFonts w:ascii="Times" w:hAnsi="Times"/>
          <w:color w:val="000000"/>
        </w:rPr>
        <w:t xml:space="preserve">Yet count him not as an </w:t>
      </w:r>
      <w:proofErr w:type="gramStart"/>
      <w:r w:rsidRPr="000A57E3">
        <w:rPr>
          <w:rFonts w:ascii="Times" w:hAnsi="Times"/>
          <w:color w:val="000000"/>
        </w:rPr>
        <w:t>enemy, but</w:t>
      </w:r>
      <w:proofErr w:type="gramEnd"/>
      <w:r w:rsidRPr="000A57E3">
        <w:rPr>
          <w:rFonts w:ascii="Times" w:hAnsi="Times"/>
          <w:color w:val="000000"/>
        </w:rPr>
        <w:t xml:space="preserve"> admonish him as a brother.</w:t>
      </w:r>
    </w:p>
    <w:p w:rsidR="00B817E5" w:rsidRPr="000A57E3" w:rsidRDefault="00B817E5" w:rsidP="00B817E5">
      <w:pPr>
        <w:shd w:val="clear" w:color="auto" w:fill="FFFFFF"/>
        <w:rPr>
          <w:rFonts w:ascii="Times" w:hAnsi="Times"/>
          <w:color w:val="000000"/>
        </w:rPr>
      </w:pPr>
      <w:r w:rsidRPr="000A57E3">
        <w:rPr>
          <w:rFonts w:ascii="Times" w:hAnsi="Times"/>
          <w:b/>
          <w:bCs/>
          <w:color w:val="000000"/>
          <w:vertAlign w:val="superscript"/>
        </w:rPr>
        <w:t>16 </w:t>
      </w:r>
      <w:r w:rsidRPr="000A57E3">
        <w:rPr>
          <w:rFonts w:ascii="Times" w:hAnsi="Times"/>
          <w:color w:val="000000"/>
        </w:rPr>
        <w:t>Now the Lord of peace himself give you peace always by all means. The Lord be with you all.</w:t>
      </w:r>
    </w:p>
    <w:p w:rsidR="00B817E5" w:rsidRPr="000A57E3" w:rsidRDefault="00B817E5" w:rsidP="00B817E5">
      <w:pPr>
        <w:shd w:val="clear" w:color="auto" w:fill="FFFFFF"/>
        <w:rPr>
          <w:rFonts w:ascii="Times" w:hAnsi="Times"/>
          <w:color w:val="000000"/>
        </w:rPr>
      </w:pPr>
      <w:r w:rsidRPr="000A57E3">
        <w:rPr>
          <w:rFonts w:ascii="Times" w:hAnsi="Times"/>
          <w:b/>
          <w:bCs/>
          <w:color w:val="000000"/>
          <w:vertAlign w:val="superscript"/>
        </w:rPr>
        <w:t>17 </w:t>
      </w:r>
      <w:r w:rsidRPr="000A57E3">
        <w:rPr>
          <w:rFonts w:ascii="Times" w:hAnsi="Times"/>
          <w:color w:val="000000"/>
        </w:rPr>
        <w:t xml:space="preserve">The salutation of Paul with mine own hand, which is the token in every epistle: </w:t>
      </w:r>
      <w:proofErr w:type="gramStart"/>
      <w:r w:rsidRPr="000A57E3">
        <w:rPr>
          <w:rFonts w:ascii="Times" w:hAnsi="Times"/>
          <w:color w:val="000000"/>
        </w:rPr>
        <w:t>so</w:t>
      </w:r>
      <w:proofErr w:type="gramEnd"/>
      <w:r w:rsidRPr="000A57E3">
        <w:rPr>
          <w:rFonts w:ascii="Times" w:hAnsi="Times"/>
          <w:color w:val="000000"/>
        </w:rPr>
        <w:t xml:space="preserve"> I write.</w:t>
      </w:r>
    </w:p>
    <w:p w:rsidR="00B817E5" w:rsidRPr="000A57E3" w:rsidRDefault="00B817E5" w:rsidP="00B817E5">
      <w:pPr>
        <w:shd w:val="clear" w:color="auto" w:fill="FFFFFF"/>
        <w:rPr>
          <w:rFonts w:ascii="Times" w:hAnsi="Times"/>
          <w:color w:val="000000"/>
        </w:rPr>
      </w:pPr>
      <w:r w:rsidRPr="000A57E3">
        <w:rPr>
          <w:rFonts w:ascii="Times" w:hAnsi="Times"/>
          <w:b/>
          <w:bCs/>
          <w:color w:val="000000"/>
          <w:vertAlign w:val="superscript"/>
        </w:rPr>
        <w:t>18 </w:t>
      </w:r>
      <w:r w:rsidRPr="000A57E3">
        <w:rPr>
          <w:rFonts w:ascii="Times" w:hAnsi="Times"/>
          <w:color w:val="000000"/>
        </w:rPr>
        <w:t>The grace of our Lord Jesus Christ be with you all. Amen.</w:t>
      </w:r>
    </w:p>
    <w:p w:rsidR="00906AA4" w:rsidRPr="000A57E3" w:rsidRDefault="00906AA4" w:rsidP="00B817E5">
      <w:pPr>
        <w:shd w:val="clear" w:color="auto" w:fill="FFFFFF"/>
        <w:rPr>
          <w:rFonts w:ascii="Times" w:hAnsi="Times"/>
          <w:color w:val="000000"/>
        </w:rPr>
      </w:pPr>
    </w:p>
    <w:p w:rsidR="00906AA4" w:rsidRPr="000A57E3" w:rsidRDefault="00906AA4" w:rsidP="00906AA4">
      <w:pPr>
        <w:pStyle w:val="ListParagraph"/>
        <w:numPr>
          <w:ilvl w:val="0"/>
          <w:numId w:val="1"/>
        </w:numPr>
        <w:shd w:val="clear" w:color="auto" w:fill="FFFFFF"/>
        <w:rPr>
          <w:rFonts w:ascii="Times" w:hAnsi="Times" w:cs="Calibri"/>
          <w:color w:val="000000"/>
        </w:rPr>
      </w:pPr>
      <w:r w:rsidRPr="000A57E3">
        <w:rPr>
          <w:rFonts w:ascii="Times" w:hAnsi="Times" w:cs="Calibri"/>
          <w:b/>
          <w:bCs/>
          <w:color w:val="000000"/>
        </w:rPr>
        <w:t>Why is prayer important? (Personal thought)</w:t>
      </w:r>
    </w:p>
    <w:p w:rsidR="00906AA4" w:rsidRDefault="00906AA4" w:rsidP="00906AA4">
      <w:pPr>
        <w:shd w:val="clear" w:color="auto" w:fill="FFFFFF"/>
        <w:rPr>
          <w:rFonts w:ascii="Times" w:hAnsi="Times" w:cs="Calibri"/>
          <w:color w:val="000000"/>
        </w:rPr>
      </w:pPr>
    </w:p>
    <w:p w:rsidR="000A57E3" w:rsidRDefault="000A57E3" w:rsidP="00906AA4">
      <w:pPr>
        <w:shd w:val="clear" w:color="auto" w:fill="FFFFFF"/>
        <w:rPr>
          <w:rFonts w:ascii="Times" w:hAnsi="Times" w:cs="Calibri"/>
          <w:color w:val="000000"/>
        </w:rPr>
      </w:pPr>
    </w:p>
    <w:p w:rsidR="000A57E3" w:rsidRPr="000A57E3" w:rsidRDefault="000A57E3" w:rsidP="00906AA4">
      <w:pPr>
        <w:shd w:val="clear" w:color="auto" w:fill="FFFFFF"/>
        <w:rPr>
          <w:rFonts w:ascii="Times" w:hAnsi="Times" w:cs="Calibri"/>
          <w:color w:val="000000"/>
        </w:rPr>
      </w:pPr>
    </w:p>
    <w:p w:rsidR="00906AA4" w:rsidRPr="000A57E3" w:rsidRDefault="00906AA4" w:rsidP="00906AA4">
      <w:pPr>
        <w:pStyle w:val="ListParagraph"/>
        <w:numPr>
          <w:ilvl w:val="0"/>
          <w:numId w:val="1"/>
        </w:numPr>
        <w:shd w:val="clear" w:color="auto" w:fill="FFFFFF"/>
        <w:rPr>
          <w:rFonts w:ascii="Times" w:hAnsi="Times" w:cs="Calibri"/>
          <w:color w:val="000000"/>
        </w:rPr>
      </w:pPr>
      <w:r w:rsidRPr="000A57E3">
        <w:rPr>
          <w:rFonts w:ascii="Times" w:hAnsi="Times" w:cs="Calibri"/>
          <w:b/>
          <w:bCs/>
          <w:color w:val="000000"/>
        </w:rPr>
        <w:t xml:space="preserve">Why did Paul ask the Thessalonians to pray for him, Timothy and Silvanus? </w:t>
      </w:r>
      <w:r w:rsidR="000A57E3">
        <w:rPr>
          <w:rFonts w:ascii="Times" w:hAnsi="Times" w:cs="Calibri"/>
          <w:color w:val="000000"/>
        </w:rPr>
        <w:t xml:space="preserve"> </w:t>
      </w:r>
    </w:p>
    <w:p w:rsidR="00906AA4" w:rsidRDefault="00906AA4" w:rsidP="00906AA4">
      <w:pPr>
        <w:pStyle w:val="ListParagraph"/>
        <w:rPr>
          <w:rFonts w:ascii="Times" w:hAnsi="Times" w:cs="Calibri"/>
          <w:color w:val="000000"/>
        </w:rPr>
      </w:pPr>
    </w:p>
    <w:p w:rsidR="000A57E3" w:rsidRDefault="000A57E3" w:rsidP="00906AA4">
      <w:pPr>
        <w:pStyle w:val="ListParagraph"/>
        <w:rPr>
          <w:rFonts w:ascii="Times" w:hAnsi="Times" w:cs="Calibri"/>
          <w:color w:val="000000"/>
        </w:rPr>
      </w:pPr>
    </w:p>
    <w:p w:rsidR="000A57E3" w:rsidRPr="000A57E3" w:rsidRDefault="000A57E3" w:rsidP="00906AA4">
      <w:pPr>
        <w:pStyle w:val="ListParagraph"/>
        <w:rPr>
          <w:rFonts w:ascii="Times" w:hAnsi="Times" w:cs="Calibri"/>
          <w:color w:val="000000"/>
        </w:rPr>
      </w:pPr>
    </w:p>
    <w:p w:rsidR="000A57E3" w:rsidRDefault="00906AA4" w:rsidP="00906AA4">
      <w:pPr>
        <w:pStyle w:val="ListParagraph"/>
        <w:numPr>
          <w:ilvl w:val="0"/>
          <w:numId w:val="1"/>
        </w:numPr>
        <w:shd w:val="clear" w:color="auto" w:fill="FFFFFF"/>
        <w:rPr>
          <w:rFonts w:ascii="Times" w:hAnsi="Times" w:cs="Calibri"/>
          <w:color w:val="000000"/>
        </w:rPr>
      </w:pPr>
      <w:r w:rsidRPr="000A57E3">
        <w:rPr>
          <w:rFonts w:ascii="Times" w:hAnsi="Times" w:cs="Calibri"/>
          <w:b/>
          <w:bCs/>
          <w:color w:val="000000"/>
        </w:rPr>
        <w:t>What did Paul pray for the Thessalonians?</w:t>
      </w:r>
      <w:r w:rsidRPr="000A57E3">
        <w:rPr>
          <w:rFonts w:ascii="Times" w:hAnsi="Times" w:cs="Calibri"/>
          <w:color w:val="000000"/>
        </w:rPr>
        <w:t xml:space="preserve"> T</w:t>
      </w:r>
      <w:r w:rsidR="000A57E3">
        <w:rPr>
          <w:rFonts w:ascii="Times" w:hAnsi="Times" w:cs="Calibri"/>
          <w:color w:val="000000"/>
        </w:rPr>
        <w:t xml:space="preserve"> </w:t>
      </w:r>
    </w:p>
    <w:p w:rsidR="000A57E3" w:rsidRDefault="000A57E3" w:rsidP="000A57E3">
      <w:pPr>
        <w:shd w:val="clear" w:color="auto" w:fill="FFFFFF"/>
        <w:rPr>
          <w:rFonts w:ascii="Times" w:hAnsi="Times" w:cs="Calibri"/>
          <w:color w:val="000000"/>
        </w:rPr>
      </w:pPr>
    </w:p>
    <w:p w:rsidR="00906AA4" w:rsidRPr="000A57E3" w:rsidRDefault="00906AA4" w:rsidP="000A57E3">
      <w:pPr>
        <w:shd w:val="clear" w:color="auto" w:fill="FFFFFF"/>
        <w:rPr>
          <w:rFonts w:ascii="Times" w:hAnsi="Times" w:cs="Calibri"/>
          <w:color w:val="000000"/>
        </w:rPr>
      </w:pPr>
      <w:r w:rsidRPr="000A57E3">
        <w:rPr>
          <w:rFonts w:ascii="Times" w:hAnsi="Times" w:cs="Calibri"/>
          <w:color w:val="000000"/>
        </w:rPr>
        <w:t xml:space="preserve"> </w:t>
      </w:r>
    </w:p>
    <w:p w:rsidR="00906AA4" w:rsidRPr="000A57E3" w:rsidRDefault="00906AA4" w:rsidP="00906AA4">
      <w:pPr>
        <w:pStyle w:val="ListParagraph"/>
        <w:rPr>
          <w:rFonts w:ascii="Times" w:hAnsi="Times" w:cs="Calibri"/>
          <w:color w:val="000000"/>
        </w:rPr>
      </w:pPr>
    </w:p>
    <w:p w:rsidR="00906AA4" w:rsidRPr="000A57E3" w:rsidRDefault="00906AA4" w:rsidP="00906AA4">
      <w:pPr>
        <w:pStyle w:val="ListParagraph"/>
        <w:numPr>
          <w:ilvl w:val="0"/>
          <w:numId w:val="1"/>
        </w:numPr>
        <w:shd w:val="clear" w:color="auto" w:fill="FFFFFF"/>
        <w:rPr>
          <w:rFonts w:ascii="Times" w:hAnsi="Times" w:cs="Calibri"/>
          <w:color w:val="000000"/>
        </w:rPr>
      </w:pPr>
      <w:r w:rsidRPr="000A57E3">
        <w:rPr>
          <w:rFonts w:ascii="Times" w:hAnsi="Times" w:cs="Calibri"/>
          <w:b/>
          <w:bCs/>
          <w:color w:val="000000"/>
        </w:rPr>
        <w:t>What was Paul confident in? How could he have this confidence?</w:t>
      </w:r>
      <w:r w:rsidRPr="000A57E3">
        <w:rPr>
          <w:rFonts w:ascii="Times" w:hAnsi="Times" w:cs="Calibri"/>
          <w:color w:val="000000"/>
        </w:rPr>
        <w:t xml:space="preserve"> </w:t>
      </w:r>
      <w:r w:rsidR="000A57E3">
        <w:rPr>
          <w:rFonts w:ascii="Times" w:hAnsi="Times" w:cs="Calibri"/>
          <w:color w:val="000000"/>
        </w:rPr>
        <w:t xml:space="preserve"> </w:t>
      </w:r>
    </w:p>
    <w:p w:rsidR="00B817E5" w:rsidRDefault="00B817E5" w:rsidP="00B817E5">
      <w:pPr>
        <w:rPr>
          <w:rFonts w:ascii="Times" w:hAnsi="Times"/>
          <w:b/>
          <w:bCs/>
        </w:rPr>
      </w:pPr>
    </w:p>
    <w:p w:rsidR="000A57E3" w:rsidRDefault="000A57E3" w:rsidP="00B817E5">
      <w:pPr>
        <w:rPr>
          <w:rFonts w:ascii="Times" w:hAnsi="Times"/>
          <w:b/>
          <w:bCs/>
        </w:rPr>
      </w:pPr>
    </w:p>
    <w:p w:rsidR="000A57E3" w:rsidRPr="000A57E3" w:rsidRDefault="000A57E3" w:rsidP="00B817E5">
      <w:pPr>
        <w:rPr>
          <w:rFonts w:ascii="Times" w:hAnsi="Times"/>
          <w:b/>
          <w:bCs/>
        </w:rPr>
      </w:pPr>
    </w:p>
    <w:p w:rsidR="0084294F" w:rsidRPr="000A57E3" w:rsidRDefault="009003B2" w:rsidP="009003B2">
      <w:pPr>
        <w:pStyle w:val="ListParagraph"/>
        <w:numPr>
          <w:ilvl w:val="0"/>
          <w:numId w:val="1"/>
        </w:numPr>
        <w:rPr>
          <w:rFonts w:ascii="Times" w:hAnsi="Times"/>
          <w:b/>
          <w:bCs/>
        </w:rPr>
      </w:pPr>
      <w:r w:rsidRPr="000A57E3">
        <w:rPr>
          <w:rFonts w:ascii="Times" w:hAnsi="Times"/>
          <w:b/>
          <w:bCs/>
        </w:rPr>
        <w:t xml:space="preserve">What command is given in the name of the Lord Jesus Christ? </w:t>
      </w:r>
      <w:r w:rsidR="000A57E3">
        <w:rPr>
          <w:rFonts w:ascii="Times" w:hAnsi="Times"/>
        </w:rPr>
        <w:t xml:space="preserve"> </w:t>
      </w:r>
    </w:p>
    <w:p w:rsidR="000A57E3" w:rsidRPr="000A57E3" w:rsidRDefault="000A57E3" w:rsidP="000A57E3">
      <w:pPr>
        <w:rPr>
          <w:rFonts w:ascii="Times" w:hAnsi="Times"/>
          <w:b/>
          <w:bCs/>
        </w:rPr>
      </w:pPr>
    </w:p>
    <w:p w:rsidR="009003B2" w:rsidRDefault="009003B2" w:rsidP="009003B2">
      <w:pPr>
        <w:pStyle w:val="ListParagraph"/>
        <w:rPr>
          <w:rFonts w:ascii="Times" w:hAnsi="Times"/>
          <w:b/>
          <w:bCs/>
        </w:rPr>
      </w:pPr>
    </w:p>
    <w:p w:rsidR="000A57E3" w:rsidRDefault="000A57E3" w:rsidP="009003B2">
      <w:pPr>
        <w:pStyle w:val="ListParagraph"/>
        <w:rPr>
          <w:rFonts w:ascii="Times" w:hAnsi="Times"/>
          <w:b/>
          <w:bCs/>
        </w:rPr>
      </w:pPr>
    </w:p>
    <w:p w:rsidR="000A57E3" w:rsidRPr="000A57E3" w:rsidRDefault="000A57E3" w:rsidP="009003B2">
      <w:pPr>
        <w:pStyle w:val="ListParagraph"/>
        <w:rPr>
          <w:rFonts w:ascii="Times" w:hAnsi="Times"/>
          <w:b/>
          <w:bCs/>
        </w:rPr>
      </w:pPr>
    </w:p>
    <w:p w:rsidR="009003B2" w:rsidRPr="000A57E3" w:rsidRDefault="009003B2" w:rsidP="009003B2">
      <w:pPr>
        <w:pStyle w:val="ListParagraph"/>
        <w:numPr>
          <w:ilvl w:val="0"/>
          <w:numId w:val="1"/>
        </w:numPr>
        <w:rPr>
          <w:rFonts w:ascii="Times" w:hAnsi="Times"/>
          <w:b/>
          <w:bCs/>
        </w:rPr>
      </w:pPr>
      <w:r w:rsidRPr="000A57E3">
        <w:rPr>
          <w:rFonts w:ascii="Times" w:hAnsi="Times"/>
          <w:b/>
          <w:bCs/>
        </w:rPr>
        <w:t xml:space="preserve">What example had Paul, Silvanus and Timothy set? </w:t>
      </w:r>
      <w:r w:rsidR="000A57E3">
        <w:rPr>
          <w:rFonts w:ascii="Times" w:hAnsi="Times"/>
        </w:rPr>
        <w:t xml:space="preserve"> </w:t>
      </w:r>
      <w:r w:rsidRPr="000A57E3">
        <w:rPr>
          <w:rFonts w:ascii="Times" w:hAnsi="Times"/>
        </w:rPr>
        <w:t xml:space="preserve">  </w:t>
      </w:r>
    </w:p>
    <w:p w:rsidR="00C820BA" w:rsidRDefault="00C820BA" w:rsidP="00C820BA">
      <w:pPr>
        <w:pStyle w:val="ListParagraph"/>
        <w:rPr>
          <w:rFonts w:ascii="Times" w:hAnsi="Times"/>
          <w:b/>
          <w:bCs/>
        </w:rPr>
      </w:pPr>
    </w:p>
    <w:p w:rsidR="000A57E3" w:rsidRDefault="000A57E3" w:rsidP="00C820BA">
      <w:pPr>
        <w:pStyle w:val="ListParagraph"/>
        <w:rPr>
          <w:rFonts w:ascii="Times" w:hAnsi="Times"/>
          <w:b/>
          <w:bCs/>
        </w:rPr>
      </w:pPr>
    </w:p>
    <w:p w:rsidR="000A57E3" w:rsidRPr="000A57E3" w:rsidRDefault="000A57E3" w:rsidP="00C820BA">
      <w:pPr>
        <w:pStyle w:val="ListParagraph"/>
        <w:rPr>
          <w:rFonts w:ascii="Times" w:hAnsi="Times"/>
          <w:b/>
          <w:bCs/>
        </w:rPr>
      </w:pPr>
    </w:p>
    <w:p w:rsidR="00C820BA" w:rsidRPr="000A57E3" w:rsidRDefault="00C1205B" w:rsidP="009003B2">
      <w:pPr>
        <w:pStyle w:val="ListParagraph"/>
        <w:numPr>
          <w:ilvl w:val="0"/>
          <w:numId w:val="1"/>
        </w:numPr>
        <w:rPr>
          <w:rFonts w:ascii="Times" w:hAnsi="Times"/>
          <w:b/>
          <w:bCs/>
        </w:rPr>
      </w:pPr>
      <w:r w:rsidRPr="000A57E3">
        <w:rPr>
          <w:rFonts w:ascii="Times" w:hAnsi="Times"/>
          <w:b/>
          <w:bCs/>
        </w:rPr>
        <w:t xml:space="preserve">How might a misunderstanding of Paul’s teaching (1 Thessalonians 5:1-3) have led to the problem of idleness? </w:t>
      </w:r>
      <w:r w:rsidR="000A57E3">
        <w:rPr>
          <w:rFonts w:ascii="Times" w:hAnsi="Times"/>
        </w:rPr>
        <w:t xml:space="preserve"> </w:t>
      </w:r>
      <w:r w:rsidRPr="000A57E3">
        <w:rPr>
          <w:rFonts w:ascii="Times" w:hAnsi="Times"/>
        </w:rPr>
        <w:t xml:space="preserve"> </w:t>
      </w:r>
    </w:p>
    <w:p w:rsidR="00C1205B" w:rsidRDefault="00C1205B" w:rsidP="00C1205B">
      <w:pPr>
        <w:pStyle w:val="ListParagraph"/>
        <w:rPr>
          <w:rFonts w:ascii="Times" w:hAnsi="Times"/>
          <w:b/>
          <w:bCs/>
        </w:rPr>
      </w:pPr>
    </w:p>
    <w:p w:rsidR="000A57E3" w:rsidRDefault="000A57E3" w:rsidP="00C1205B">
      <w:pPr>
        <w:pStyle w:val="ListParagraph"/>
        <w:rPr>
          <w:rFonts w:ascii="Times" w:hAnsi="Times"/>
          <w:b/>
          <w:bCs/>
        </w:rPr>
      </w:pPr>
    </w:p>
    <w:p w:rsidR="000A57E3" w:rsidRDefault="000A57E3" w:rsidP="00C1205B">
      <w:pPr>
        <w:pStyle w:val="ListParagraph"/>
        <w:rPr>
          <w:rFonts w:ascii="Times" w:hAnsi="Times"/>
          <w:b/>
          <w:bCs/>
        </w:rPr>
      </w:pPr>
    </w:p>
    <w:p w:rsidR="000A57E3" w:rsidRPr="000A57E3" w:rsidRDefault="000A57E3" w:rsidP="00C1205B">
      <w:pPr>
        <w:pStyle w:val="ListParagraph"/>
        <w:rPr>
          <w:rFonts w:ascii="Times" w:hAnsi="Times"/>
          <w:b/>
          <w:bCs/>
        </w:rPr>
      </w:pPr>
    </w:p>
    <w:p w:rsidR="00C1205B" w:rsidRPr="000A57E3" w:rsidRDefault="00C1205B" w:rsidP="009003B2">
      <w:pPr>
        <w:pStyle w:val="ListParagraph"/>
        <w:numPr>
          <w:ilvl w:val="0"/>
          <w:numId w:val="1"/>
        </w:numPr>
        <w:rPr>
          <w:rFonts w:ascii="Times" w:hAnsi="Times"/>
          <w:b/>
          <w:bCs/>
        </w:rPr>
      </w:pPr>
      <w:r w:rsidRPr="000A57E3">
        <w:rPr>
          <w:rFonts w:ascii="Times" w:hAnsi="Times"/>
          <w:b/>
          <w:bCs/>
        </w:rPr>
        <w:t xml:space="preserve">How does Galatians 6:9 compare to verse 13? How does this encourage you to continue to trust God? (Personal thought) </w:t>
      </w:r>
      <w:r w:rsidR="000A57E3">
        <w:rPr>
          <w:rFonts w:ascii="Times" w:hAnsi="Times"/>
        </w:rPr>
        <w:t xml:space="preserve"> </w:t>
      </w:r>
    </w:p>
    <w:p w:rsidR="003A67B3" w:rsidRDefault="003A67B3" w:rsidP="003A67B3">
      <w:pPr>
        <w:pStyle w:val="ListParagraph"/>
        <w:rPr>
          <w:rFonts w:ascii="Times" w:hAnsi="Times"/>
          <w:b/>
          <w:bCs/>
        </w:rPr>
      </w:pPr>
    </w:p>
    <w:p w:rsidR="000A57E3" w:rsidRDefault="000A57E3" w:rsidP="003A67B3">
      <w:pPr>
        <w:pStyle w:val="ListParagraph"/>
        <w:rPr>
          <w:rFonts w:ascii="Times" w:hAnsi="Times"/>
          <w:b/>
          <w:bCs/>
        </w:rPr>
      </w:pPr>
    </w:p>
    <w:p w:rsidR="000A57E3" w:rsidRDefault="000A57E3" w:rsidP="003A67B3">
      <w:pPr>
        <w:pStyle w:val="ListParagraph"/>
        <w:rPr>
          <w:rFonts w:ascii="Times" w:hAnsi="Times"/>
          <w:b/>
          <w:bCs/>
        </w:rPr>
      </w:pPr>
    </w:p>
    <w:p w:rsidR="000A57E3" w:rsidRPr="000A57E3" w:rsidRDefault="000A57E3" w:rsidP="003A67B3">
      <w:pPr>
        <w:pStyle w:val="ListParagraph"/>
        <w:rPr>
          <w:rFonts w:ascii="Times" w:hAnsi="Times"/>
          <w:b/>
          <w:bCs/>
        </w:rPr>
      </w:pPr>
    </w:p>
    <w:p w:rsidR="000A57E3" w:rsidRPr="000A57E3" w:rsidRDefault="003A67B3" w:rsidP="009003B2">
      <w:pPr>
        <w:pStyle w:val="ListParagraph"/>
        <w:numPr>
          <w:ilvl w:val="0"/>
          <w:numId w:val="1"/>
        </w:numPr>
        <w:rPr>
          <w:rFonts w:ascii="Times" w:hAnsi="Times"/>
          <w:b/>
          <w:bCs/>
        </w:rPr>
      </w:pPr>
      <w:r w:rsidRPr="000A57E3">
        <w:rPr>
          <w:rFonts w:ascii="Times" w:hAnsi="Times"/>
          <w:b/>
          <w:bCs/>
        </w:rPr>
        <w:t xml:space="preserve">How were the disobedient to be treated? How would you apply Paul’s words in Ephesians 4:15-16 to this situation? </w:t>
      </w:r>
      <w:r w:rsidR="000A57E3">
        <w:rPr>
          <w:rFonts w:ascii="Times" w:hAnsi="Times"/>
        </w:rPr>
        <w:t xml:space="preserve"> </w:t>
      </w:r>
    </w:p>
    <w:p w:rsidR="000A57E3" w:rsidRDefault="000A57E3" w:rsidP="000A57E3">
      <w:pPr>
        <w:rPr>
          <w:rFonts w:ascii="Times" w:hAnsi="Times"/>
        </w:rPr>
      </w:pPr>
    </w:p>
    <w:p w:rsidR="003A67B3" w:rsidRPr="000A57E3" w:rsidRDefault="003A67B3" w:rsidP="000A57E3">
      <w:pPr>
        <w:rPr>
          <w:rFonts w:ascii="Times" w:hAnsi="Times"/>
          <w:b/>
          <w:bCs/>
        </w:rPr>
      </w:pPr>
      <w:r w:rsidRPr="000A57E3">
        <w:rPr>
          <w:rFonts w:ascii="Times" w:hAnsi="Times"/>
        </w:rPr>
        <w:t xml:space="preserve"> </w:t>
      </w:r>
    </w:p>
    <w:p w:rsidR="006D4903" w:rsidRPr="000A57E3" w:rsidRDefault="006D4903" w:rsidP="006D4903">
      <w:pPr>
        <w:pStyle w:val="ListParagraph"/>
        <w:rPr>
          <w:rFonts w:ascii="Times" w:hAnsi="Times"/>
          <w:b/>
          <w:bCs/>
        </w:rPr>
      </w:pPr>
    </w:p>
    <w:p w:rsidR="006D4903" w:rsidRPr="000A57E3" w:rsidRDefault="006D4903" w:rsidP="009003B2">
      <w:pPr>
        <w:pStyle w:val="ListParagraph"/>
        <w:numPr>
          <w:ilvl w:val="0"/>
          <w:numId w:val="1"/>
        </w:numPr>
        <w:rPr>
          <w:rFonts w:ascii="Times" w:hAnsi="Times"/>
          <w:b/>
          <w:bCs/>
        </w:rPr>
      </w:pPr>
      <w:r w:rsidRPr="000A57E3">
        <w:rPr>
          <w:rFonts w:ascii="Times" w:hAnsi="Times"/>
          <w:b/>
          <w:bCs/>
        </w:rPr>
        <w:t xml:space="preserve">What encouragement did Paul give the brethren? </w:t>
      </w:r>
      <w:r w:rsidR="000A57E3">
        <w:rPr>
          <w:rFonts w:ascii="Times" w:hAnsi="Times"/>
        </w:rPr>
        <w:t xml:space="preserve"> </w:t>
      </w:r>
    </w:p>
    <w:p w:rsidR="006D4903" w:rsidRDefault="006D4903" w:rsidP="006D4903">
      <w:pPr>
        <w:pStyle w:val="ListParagraph"/>
        <w:rPr>
          <w:rFonts w:ascii="Times" w:hAnsi="Times"/>
          <w:b/>
          <w:bCs/>
        </w:rPr>
      </w:pPr>
    </w:p>
    <w:p w:rsidR="000A57E3" w:rsidRDefault="000A57E3" w:rsidP="006D4903">
      <w:pPr>
        <w:pStyle w:val="ListParagraph"/>
        <w:rPr>
          <w:rFonts w:ascii="Times" w:hAnsi="Times"/>
          <w:b/>
          <w:bCs/>
        </w:rPr>
      </w:pPr>
    </w:p>
    <w:p w:rsidR="000A57E3" w:rsidRDefault="000A57E3" w:rsidP="006D4903">
      <w:pPr>
        <w:pStyle w:val="ListParagraph"/>
        <w:rPr>
          <w:rFonts w:ascii="Times" w:hAnsi="Times"/>
          <w:b/>
          <w:bCs/>
        </w:rPr>
      </w:pPr>
    </w:p>
    <w:p w:rsidR="000A57E3" w:rsidRPr="000A57E3" w:rsidRDefault="000A57E3" w:rsidP="006D4903">
      <w:pPr>
        <w:pStyle w:val="ListParagraph"/>
        <w:rPr>
          <w:rFonts w:ascii="Times" w:hAnsi="Times"/>
          <w:b/>
          <w:bCs/>
        </w:rPr>
      </w:pPr>
    </w:p>
    <w:p w:rsidR="006D4903" w:rsidRPr="000A57E3" w:rsidRDefault="006D4903" w:rsidP="009003B2">
      <w:pPr>
        <w:pStyle w:val="ListParagraph"/>
        <w:numPr>
          <w:ilvl w:val="0"/>
          <w:numId w:val="1"/>
        </w:numPr>
        <w:rPr>
          <w:rFonts w:ascii="Times" w:hAnsi="Times"/>
          <w:b/>
          <w:bCs/>
        </w:rPr>
      </w:pPr>
      <w:r w:rsidRPr="000A57E3">
        <w:rPr>
          <w:rFonts w:ascii="Times" w:hAnsi="Times"/>
          <w:b/>
          <w:bCs/>
        </w:rPr>
        <w:t xml:space="preserve">What further encouragement do you receive from 1 Corinthians 15:58 and Galatians 6:7-10? </w:t>
      </w:r>
      <w:r w:rsidR="000A57E3">
        <w:rPr>
          <w:rFonts w:ascii="Times" w:hAnsi="Times"/>
        </w:rPr>
        <w:t xml:space="preserve"> </w:t>
      </w:r>
      <w:r w:rsidRPr="000A57E3">
        <w:rPr>
          <w:rFonts w:ascii="Times" w:hAnsi="Times"/>
        </w:rPr>
        <w:t xml:space="preserve"> </w:t>
      </w:r>
    </w:p>
    <w:p w:rsidR="006D4903" w:rsidRDefault="006D4903" w:rsidP="006D4903">
      <w:pPr>
        <w:pStyle w:val="ListParagraph"/>
        <w:rPr>
          <w:rFonts w:ascii="Times" w:hAnsi="Times"/>
          <w:b/>
          <w:bCs/>
        </w:rPr>
      </w:pPr>
    </w:p>
    <w:p w:rsidR="000A57E3" w:rsidRDefault="000A57E3" w:rsidP="006D4903">
      <w:pPr>
        <w:pStyle w:val="ListParagraph"/>
        <w:rPr>
          <w:rFonts w:ascii="Times" w:hAnsi="Times"/>
          <w:b/>
          <w:bCs/>
        </w:rPr>
      </w:pPr>
    </w:p>
    <w:p w:rsidR="000A57E3" w:rsidRDefault="000A57E3" w:rsidP="006D4903">
      <w:pPr>
        <w:pStyle w:val="ListParagraph"/>
        <w:rPr>
          <w:rFonts w:ascii="Times" w:hAnsi="Times"/>
          <w:b/>
          <w:bCs/>
        </w:rPr>
      </w:pPr>
    </w:p>
    <w:p w:rsidR="000A57E3" w:rsidRPr="000A57E3" w:rsidRDefault="000A57E3" w:rsidP="006D4903">
      <w:pPr>
        <w:pStyle w:val="ListParagraph"/>
        <w:rPr>
          <w:rFonts w:ascii="Times" w:hAnsi="Times"/>
          <w:b/>
          <w:bCs/>
        </w:rPr>
      </w:pPr>
    </w:p>
    <w:p w:rsidR="006D4903" w:rsidRPr="000A57E3" w:rsidRDefault="006D4903" w:rsidP="009003B2">
      <w:pPr>
        <w:pStyle w:val="ListParagraph"/>
        <w:numPr>
          <w:ilvl w:val="0"/>
          <w:numId w:val="1"/>
        </w:numPr>
        <w:rPr>
          <w:rFonts w:ascii="Times" w:hAnsi="Times"/>
          <w:b/>
          <w:bCs/>
        </w:rPr>
      </w:pPr>
      <w:r w:rsidRPr="000A57E3">
        <w:rPr>
          <w:rFonts w:ascii="Times" w:hAnsi="Times"/>
          <w:b/>
          <w:bCs/>
        </w:rPr>
        <w:t>Which words in Paul’s closing benediction are most meaningful to you? Why? (Personal thought)</w:t>
      </w:r>
    </w:p>
    <w:p w:rsidR="001F5252" w:rsidRPr="000A57E3" w:rsidRDefault="001F5252" w:rsidP="00B817E5">
      <w:pPr>
        <w:rPr>
          <w:rFonts w:ascii="Times" w:hAnsi="Times"/>
        </w:rPr>
      </w:pPr>
    </w:p>
    <w:sectPr w:rsidR="001F5252" w:rsidRPr="000A5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6E50EA"/>
    <w:multiLevelType w:val="hybridMultilevel"/>
    <w:tmpl w:val="7B641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7E5"/>
    <w:rsid w:val="000A57E3"/>
    <w:rsid w:val="000E5B34"/>
    <w:rsid w:val="001F5252"/>
    <w:rsid w:val="003A67B3"/>
    <w:rsid w:val="004E6D98"/>
    <w:rsid w:val="006D4903"/>
    <w:rsid w:val="0084294F"/>
    <w:rsid w:val="009003B2"/>
    <w:rsid w:val="00906AA4"/>
    <w:rsid w:val="00B817E5"/>
    <w:rsid w:val="00C1205B"/>
    <w:rsid w:val="00C226FC"/>
    <w:rsid w:val="00C820BA"/>
    <w:rsid w:val="00CE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EBE158"/>
  <w15:chartTrackingRefBased/>
  <w15:docId w15:val="{484C6D2C-7579-D843-BF46-DEC5541F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7E5"/>
    <w:rPr>
      <w:rFonts w:ascii="Times New Roman" w:eastAsia="Times New Roman" w:hAnsi="Times New Roman" w:cs="Times New Roman"/>
    </w:rPr>
  </w:style>
  <w:style w:type="paragraph" w:styleId="Heading1">
    <w:name w:val="heading 1"/>
    <w:basedOn w:val="Normal"/>
    <w:link w:val="Heading1Char"/>
    <w:uiPriority w:val="9"/>
    <w:qFormat/>
    <w:rsid w:val="00B817E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7E5"/>
    <w:rPr>
      <w:rFonts w:ascii="Times New Roman" w:eastAsia="Times New Roman" w:hAnsi="Times New Roman" w:cs="Times New Roman"/>
      <w:b/>
      <w:bCs/>
      <w:kern w:val="36"/>
      <w:sz w:val="48"/>
      <w:szCs w:val="48"/>
    </w:rPr>
  </w:style>
  <w:style w:type="paragraph" w:customStyle="1" w:styleId="chapter-1">
    <w:name w:val="chapter-1"/>
    <w:basedOn w:val="Normal"/>
    <w:rsid w:val="00B817E5"/>
    <w:pPr>
      <w:spacing w:before="100" w:beforeAutospacing="1" w:after="100" w:afterAutospacing="1"/>
    </w:pPr>
  </w:style>
  <w:style w:type="character" w:customStyle="1" w:styleId="text">
    <w:name w:val="text"/>
    <w:basedOn w:val="DefaultParagraphFont"/>
    <w:rsid w:val="00B817E5"/>
  </w:style>
  <w:style w:type="character" w:customStyle="1" w:styleId="chapternum">
    <w:name w:val="chapternum"/>
    <w:basedOn w:val="DefaultParagraphFont"/>
    <w:rsid w:val="00B817E5"/>
  </w:style>
  <w:style w:type="paragraph" w:styleId="NormalWeb">
    <w:name w:val="Normal (Web)"/>
    <w:basedOn w:val="Normal"/>
    <w:uiPriority w:val="99"/>
    <w:semiHidden/>
    <w:unhideWhenUsed/>
    <w:rsid w:val="00B817E5"/>
    <w:pPr>
      <w:spacing w:before="100" w:beforeAutospacing="1" w:after="100" w:afterAutospacing="1"/>
    </w:pPr>
  </w:style>
  <w:style w:type="paragraph" w:styleId="ListParagraph">
    <w:name w:val="List Paragraph"/>
    <w:basedOn w:val="Normal"/>
    <w:uiPriority w:val="34"/>
    <w:qFormat/>
    <w:rsid w:val="00906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963675">
      <w:bodyDiv w:val="1"/>
      <w:marLeft w:val="0"/>
      <w:marRight w:val="0"/>
      <w:marTop w:val="0"/>
      <w:marBottom w:val="0"/>
      <w:divBdr>
        <w:top w:val="none" w:sz="0" w:space="0" w:color="auto"/>
        <w:left w:val="none" w:sz="0" w:space="0" w:color="auto"/>
        <w:bottom w:val="none" w:sz="0" w:space="0" w:color="auto"/>
        <w:right w:val="none" w:sz="0" w:space="0" w:color="auto"/>
      </w:divBdr>
      <w:divsChild>
        <w:div w:id="1668511510">
          <w:marLeft w:val="480"/>
          <w:marRight w:val="480"/>
          <w:marTop w:val="0"/>
          <w:marBottom w:val="0"/>
          <w:divBdr>
            <w:top w:val="none" w:sz="0" w:space="0" w:color="auto"/>
            <w:left w:val="none" w:sz="0" w:space="0" w:color="auto"/>
            <w:bottom w:val="single" w:sz="24" w:space="0" w:color="DDDCDA"/>
            <w:right w:val="none" w:sz="0" w:space="0" w:color="auto"/>
          </w:divBdr>
          <w:divsChild>
            <w:div w:id="1878200791">
              <w:marLeft w:val="0"/>
              <w:marRight w:val="0"/>
              <w:marTop w:val="0"/>
              <w:marBottom w:val="0"/>
              <w:divBdr>
                <w:top w:val="none" w:sz="0" w:space="0" w:color="auto"/>
                <w:left w:val="none" w:sz="0" w:space="0" w:color="auto"/>
                <w:bottom w:val="none" w:sz="0" w:space="0" w:color="auto"/>
                <w:right w:val="none" w:sz="0" w:space="0" w:color="auto"/>
              </w:divBdr>
              <w:divsChild>
                <w:div w:id="17672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3581">
          <w:marLeft w:val="480"/>
          <w:marRight w:val="480"/>
          <w:marTop w:val="0"/>
          <w:marBottom w:val="0"/>
          <w:divBdr>
            <w:top w:val="none" w:sz="0" w:space="0" w:color="auto"/>
            <w:left w:val="none" w:sz="0" w:space="0" w:color="auto"/>
            <w:bottom w:val="single" w:sz="24" w:space="0" w:color="DDDCDA"/>
            <w:right w:val="none" w:sz="0" w:space="0" w:color="auto"/>
          </w:divBdr>
          <w:divsChild>
            <w:div w:id="444887834">
              <w:marLeft w:val="0"/>
              <w:marRight w:val="0"/>
              <w:marTop w:val="0"/>
              <w:marBottom w:val="0"/>
              <w:divBdr>
                <w:top w:val="none" w:sz="0" w:space="0" w:color="auto"/>
                <w:left w:val="none" w:sz="0" w:space="0" w:color="auto"/>
                <w:bottom w:val="none" w:sz="0" w:space="0" w:color="auto"/>
                <w:right w:val="none" w:sz="0" w:space="0" w:color="auto"/>
              </w:divBdr>
              <w:divsChild>
                <w:div w:id="95482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17369">
          <w:marLeft w:val="0"/>
          <w:marRight w:val="0"/>
          <w:marTop w:val="750"/>
          <w:marBottom w:val="0"/>
          <w:divBdr>
            <w:top w:val="none" w:sz="0" w:space="0" w:color="auto"/>
            <w:left w:val="none" w:sz="0" w:space="0" w:color="auto"/>
            <w:bottom w:val="none" w:sz="0" w:space="0" w:color="auto"/>
            <w:right w:val="none" w:sz="0" w:space="0" w:color="auto"/>
          </w:divBdr>
          <w:divsChild>
            <w:div w:id="1921669654">
              <w:marLeft w:val="0"/>
              <w:marRight w:val="0"/>
              <w:marTop w:val="0"/>
              <w:marBottom w:val="0"/>
              <w:divBdr>
                <w:top w:val="none" w:sz="0" w:space="0" w:color="auto"/>
                <w:left w:val="none" w:sz="0" w:space="0" w:color="auto"/>
                <w:bottom w:val="none" w:sz="0" w:space="0" w:color="auto"/>
                <w:right w:val="none" w:sz="0" w:space="0" w:color="auto"/>
              </w:divBdr>
              <w:divsChild>
                <w:div w:id="18618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Felecia</dc:creator>
  <cp:keywords/>
  <dc:description/>
  <cp:lastModifiedBy>Lucas, Felecia</cp:lastModifiedBy>
  <cp:revision>4</cp:revision>
  <dcterms:created xsi:type="dcterms:W3CDTF">2020-07-27T01:20:00Z</dcterms:created>
  <dcterms:modified xsi:type="dcterms:W3CDTF">2020-07-28T02:17:00Z</dcterms:modified>
</cp:coreProperties>
</file>